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8E" w:rsidRDefault="0078045E" w:rsidP="00A1758E">
      <w:pPr>
        <w:tabs>
          <w:tab w:val="right" w:pos="8640"/>
        </w:tabs>
        <w:rPr>
          <w:sz w:val="36"/>
          <w:szCs w:val="48"/>
        </w:rPr>
      </w:pPr>
      <w:r w:rsidRPr="00535B0D">
        <w:rPr>
          <w:noProof/>
          <w:sz w:val="22"/>
        </w:rPr>
        <w:drawing>
          <wp:anchor distT="0" distB="0" distL="114300" distR="114300" simplePos="0" relativeHeight="251661312" behindDoc="1" locked="0" layoutInCell="1" allowOverlap="1">
            <wp:simplePos x="0" y="0"/>
            <wp:positionH relativeFrom="column">
              <wp:posOffset>4365490</wp:posOffset>
            </wp:positionH>
            <wp:positionV relativeFrom="paragraph">
              <wp:posOffset>-354330</wp:posOffset>
            </wp:positionV>
            <wp:extent cx="1971040" cy="920750"/>
            <wp:effectExtent l="0" t="0" r="0" b="0"/>
            <wp:wrapNone/>
            <wp:docPr id="1" name="Picture 1" descr="H:\KYGreyhounds\Logo\2017-06-26_7-5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YGreyhounds\Logo\2017-06-26_7-57-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04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B0D" w:rsidRPr="00535B0D">
        <w:rPr>
          <w:sz w:val="32"/>
          <w:szCs w:val="48"/>
        </w:rPr>
        <w:t>Guidelines &amp; Vendor Registration</w:t>
      </w:r>
    </w:p>
    <w:p w:rsidR="002E6F78" w:rsidRPr="00A1758E" w:rsidRDefault="00A1758E" w:rsidP="00A1758E">
      <w:pPr>
        <w:tabs>
          <w:tab w:val="right" w:pos="8640"/>
        </w:tabs>
        <w:rPr>
          <w:sz w:val="52"/>
          <w:szCs w:val="48"/>
        </w:rPr>
      </w:pPr>
      <w:r w:rsidRPr="00A1758E">
        <w:rPr>
          <w:b/>
          <w:sz w:val="28"/>
          <w:szCs w:val="26"/>
        </w:rPr>
        <w:t xml:space="preserve">Event - </w:t>
      </w:r>
      <w:r w:rsidR="00BA75F3" w:rsidRPr="00A1758E">
        <w:rPr>
          <w:b/>
          <w:sz w:val="28"/>
          <w:szCs w:val="26"/>
        </w:rPr>
        <w:t>Saturday October</w:t>
      </w:r>
      <w:r w:rsidR="00E92A8B" w:rsidRPr="00A1758E">
        <w:rPr>
          <w:b/>
          <w:sz w:val="28"/>
          <w:szCs w:val="26"/>
        </w:rPr>
        <w:t xml:space="preserve"> 2</w:t>
      </w:r>
      <w:r w:rsidR="00BA75F3" w:rsidRPr="00A1758E">
        <w:rPr>
          <w:b/>
          <w:sz w:val="28"/>
          <w:szCs w:val="26"/>
        </w:rPr>
        <w:t>3</w:t>
      </w:r>
      <w:r w:rsidR="00E92A8B" w:rsidRPr="00A1758E">
        <w:rPr>
          <w:b/>
          <w:sz w:val="28"/>
          <w:szCs w:val="26"/>
        </w:rPr>
        <w:t>, 20</w:t>
      </w:r>
      <w:r w:rsidR="00BA75F3" w:rsidRPr="00A1758E">
        <w:rPr>
          <w:b/>
          <w:sz w:val="28"/>
          <w:szCs w:val="26"/>
        </w:rPr>
        <w:t>2</w:t>
      </w:r>
      <w:r w:rsidR="00E92A8B" w:rsidRPr="00A1758E">
        <w:rPr>
          <w:b/>
          <w:sz w:val="28"/>
          <w:szCs w:val="26"/>
        </w:rPr>
        <w:t xml:space="preserve">1 </w:t>
      </w:r>
      <w:r w:rsidR="009D2927" w:rsidRPr="00A1758E">
        <w:rPr>
          <w:b/>
          <w:sz w:val="28"/>
          <w:szCs w:val="26"/>
        </w:rPr>
        <w:t xml:space="preserve">- Time:  10 </w:t>
      </w:r>
      <w:r>
        <w:rPr>
          <w:b/>
          <w:sz w:val="28"/>
          <w:szCs w:val="26"/>
        </w:rPr>
        <w:t>am</w:t>
      </w:r>
      <w:r w:rsidR="002E6F78" w:rsidRPr="00A1758E">
        <w:rPr>
          <w:b/>
          <w:sz w:val="28"/>
          <w:szCs w:val="26"/>
        </w:rPr>
        <w:t>–</w:t>
      </w:r>
      <w:r w:rsidR="009D2927" w:rsidRPr="00A1758E">
        <w:rPr>
          <w:b/>
          <w:sz w:val="28"/>
          <w:szCs w:val="26"/>
        </w:rPr>
        <w:t xml:space="preserve">5 </w:t>
      </w:r>
      <w:r w:rsidR="002E6F78" w:rsidRPr="00A1758E">
        <w:rPr>
          <w:b/>
          <w:sz w:val="28"/>
          <w:szCs w:val="26"/>
        </w:rPr>
        <w:t>pm</w:t>
      </w:r>
    </w:p>
    <w:p w:rsidR="003B57A2" w:rsidRDefault="003B57A2" w:rsidP="003B57A2">
      <w:pPr>
        <w:pStyle w:val="NoSpacing"/>
        <w:ind w:left="-1170" w:right="-1170"/>
        <w:rPr>
          <w:sz w:val="21"/>
          <w:szCs w:val="21"/>
        </w:rPr>
      </w:pPr>
    </w:p>
    <w:p w:rsidR="003B57A2" w:rsidRPr="001F04F9" w:rsidRDefault="003B57A2" w:rsidP="003B57A2">
      <w:pPr>
        <w:pStyle w:val="NoSpacing"/>
        <w:ind w:left="-1170" w:right="-1170"/>
        <w:rPr>
          <w:sz w:val="21"/>
          <w:szCs w:val="21"/>
        </w:rPr>
      </w:pPr>
      <w:r w:rsidRPr="001F04F9">
        <w:rPr>
          <w:sz w:val="21"/>
          <w:szCs w:val="21"/>
        </w:rPr>
        <w:t>Contact Name ____________</w:t>
      </w:r>
      <w:r w:rsidR="000D087F">
        <w:rPr>
          <w:sz w:val="21"/>
          <w:szCs w:val="21"/>
        </w:rPr>
        <w:t>______________________________</w:t>
      </w:r>
      <w:r w:rsidRPr="001F04F9">
        <w:rPr>
          <w:sz w:val="21"/>
          <w:szCs w:val="21"/>
        </w:rPr>
        <w:t>_ Business Name _</w:t>
      </w:r>
      <w:r w:rsidR="000D087F">
        <w:rPr>
          <w:sz w:val="21"/>
          <w:szCs w:val="21"/>
        </w:rPr>
        <w:t>__________</w:t>
      </w:r>
      <w:r w:rsidRPr="001F04F9">
        <w:rPr>
          <w:sz w:val="21"/>
          <w:szCs w:val="21"/>
        </w:rPr>
        <w:t>__________________________________________________</w:t>
      </w:r>
    </w:p>
    <w:p w:rsidR="003B57A2" w:rsidRPr="001F04F9" w:rsidRDefault="003B57A2" w:rsidP="003B57A2">
      <w:pPr>
        <w:pStyle w:val="NoSpacing"/>
        <w:ind w:left="-1170" w:right="-1170"/>
        <w:rPr>
          <w:sz w:val="21"/>
          <w:szCs w:val="21"/>
        </w:rPr>
      </w:pPr>
      <w:r w:rsidRPr="001F04F9">
        <w:rPr>
          <w:sz w:val="21"/>
          <w:szCs w:val="21"/>
        </w:rPr>
        <w:t>Address ___________________</w:t>
      </w:r>
      <w:r w:rsidR="0019491E">
        <w:rPr>
          <w:sz w:val="21"/>
          <w:szCs w:val="21"/>
        </w:rPr>
        <w:t xml:space="preserve">_______________________________ </w:t>
      </w:r>
      <w:bookmarkStart w:id="0" w:name="_GoBack"/>
      <w:bookmarkEnd w:id="0"/>
      <w:r w:rsidR="0019491E">
        <w:rPr>
          <w:sz w:val="21"/>
          <w:szCs w:val="21"/>
        </w:rPr>
        <w:t>Business site or link _______________________________________________________</w:t>
      </w:r>
    </w:p>
    <w:p w:rsidR="003B57A2" w:rsidRPr="001F04F9" w:rsidRDefault="003B57A2" w:rsidP="003B57A2">
      <w:pPr>
        <w:pStyle w:val="NoSpacing"/>
        <w:ind w:left="-1170" w:right="-1170"/>
        <w:rPr>
          <w:sz w:val="21"/>
          <w:szCs w:val="21"/>
        </w:rPr>
      </w:pPr>
      <w:r w:rsidRPr="001F04F9">
        <w:rPr>
          <w:sz w:val="21"/>
          <w:szCs w:val="21"/>
        </w:rPr>
        <w:t>City __________________________________________________</w:t>
      </w:r>
      <w:r w:rsidR="000D087F">
        <w:rPr>
          <w:sz w:val="21"/>
          <w:szCs w:val="21"/>
        </w:rPr>
        <w:t>_______</w:t>
      </w:r>
      <w:r w:rsidRPr="001F04F9">
        <w:rPr>
          <w:sz w:val="21"/>
          <w:szCs w:val="21"/>
        </w:rPr>
        <w:t>____ State ________________</w:t>
      </w:r>
      <w:r w:rsidR="000D087F">
        <w:rPr>
          <w:sz w:val="21"/>
          <w:szCs w:val="21"/>
        </w:rPr>
        <w:t>_</w:t>
      </w:r>
      <w:r w:rsidRPr="001F04F9">
        <w:rPr>
          <w:sz w:val="21"/>
          <w:szCs w:val="21"/>
        </w:rPr>
        <w:t>____ Zip Code __________________________________</w:t>
      </w:r>
    </w:p>
    <w:p w:rsidR="003B57A2" w:rsidRPr="001F04F9" w:rsidRDefault="003B57A2" w:rsidP="003B57A2">
      <w:pPr>
        <w:pStyle w:val="NoSpacing"/>
        <w:ind w:left="-1170" w:right="-1170"/>
        <w:rPr>
          <w:sz w:val="21"/>
          <w:szCs w:val="21"/>
        </w:rPr>
      </w:pPr>
      <w:r w:rsidRPr="001F04F9">
        <w:rPr>
          <w:sz w:val="21"/>
          <w:szCs w:val="21"/>
        </w:rPr>
        <w:t>Phone Number _____________________________________ Email Address ________</w:t>
      </w:r>
      <w:r w:rsidR="000D087F">
        <w:rPr>
          <w:sz w:val="21"/>
          <w:szCs w:val="21"/>
        </w:rPr>
        <w:t>_______</w:t>
      </w:r>
      <w:r w:rsidRPr="001F04F9">
        <w:rPr>
          <w:sz w:val="21"/>
          <w:szCs w:val="21"/>
        </w:rPr>
        <w:t>____________________________________________________</w:t>
      </w:r>
    </w:p>
    <w:p w:rsidR="003B57A2" w:rsidRPr="001F04F9" w:rsidRDefault="003B57A2" w:rsidP="003B57A2">
      <w:pPr>
        <w:pStyle w:val="NoSpacing"/>
        <w:ind w:left="-1170" w:right="-1170"/>
        <w:rPr>
          <w:sz w:val="10"/>
          <w:szCs w:val="21"/>
        </w:rPr>
      </w:pPr>
    </w:p>
    <w:p w:rsidR="003B57A2" w:rsidRPr="001F04F9" w:rsidRDefault="003B57A2" w:rsidP="003B57A2">
      <w:pPr>
        <w:pStyle w:val="NoSpacing"/>
        <w:ind w:left="-1170" w:right="-1170"/>
        <w:rPr>
          <w:sz w:val="21"/>
          <w:szCs w:val="21"/>
        </w:rPr>
      </w:pPr>
      <w:r>
        <w:rPr>
          <w:sz w:val="21"/>
          <w:szCs w:val="21"/>
        </w:rPr>
        <w:t>Registration - s</w:t>
      </w:r>
      <w:r w:rsidRPr="001F04F9">
        <w:rPr>
          <w:sz w:val="21"/>
          <w:szCs w:val="21"/>
        </w:rPr>
        <w:t>elect as needed:</w:t>
      </w:r>
    </w:p>
    <w:p w:rsidR="003B57A2" w:rsidRPr="001F04F9" w:rsidRDefault="003B57A2" w:rsidP="003B57A2">
      <w:pPr>
        <w:pStyle w:val="NoSpacing"/>
        <w:ind w:left="-1170" w:right="-1170"/>
        <w:rPr>
          <w:sz w:val="21"/>
          <w:szCs w:val="21"/>
        </w:rPr>
      </w:pPr>
      <w:r w:rsidRPr="001F04F9">
        <w:rPr>
          <w:sz w:val="21"/>
          <w:szCs w:val="21"/>
        </w:rPr>
        <w:t xml:space="preserve">________ </w:t>
      </w:r>
      <w:proofErr w:type="gramStart"/>
      <w:r w:rsidRPr="001F04F9">
        <w:rPr>
          <w:b/>
          <w:sz w:val="21"/>
          <w:szCs w:val="21"/>
        </w:rPr>
        <w:t>Inside</w:t>
      </w:r>
      <w:proofErr w:type="gramEnd"/>
      <w:r w:rsidRPr="001F04F9">
        <w:rPr>
          <w:sz w:val="21"/>
          <w:szCs w:val="21"/>
        </w:rPr>
        <w:t xml:space="preserve"> - $25 fee </w:t>
      </w:r>
      <w:r w:rsidRPr="001F04F9">
        <w:rPr>
          <w:b/>
          <w:sz w:val="21"/>
          <w:szCs w:val="21"/>
        </w:rPr>
        <w:t>plus</w:t>
      </w:r>
      <w:r w:rsidRPr="001F04F9">
        <w:rPr>
          <w:sz w:val="21"/>
          <w:szCs w:val="21"/>
        </w:rPr>
        <w:t xml:space="preserve"> item</w:t>
      </w:r>
      <w:r>
        <w:rPr>
          <w:sz w:val="21"/>
          <w:szCs w:val="21"/>
        </w:rPr>
        <w:t xml:space="preserve"> donated min $15 item for raffle, auction, etc.</w:t>
      </w:r>
      <w:r w:rsidRPr="001F04F9">
        <w:rPr>
          <w:sz w:val="21"/>
          <w:szCs w:val="21"/>
        </w:rPr>
        <w:t xml:space="preserve"> Electricity</w:t>
      </w:r>
      <w:r w:rsidR="000D087F">
        <w:rPr>
          <w:sz w:val="21"/>
          <w:szCs w:val="21"/>
        </w:rPr>
        <w:t>?</w:t>
      </w:r>
      <w:r w:rsidRPr="001F04F9">
        <w:rPr>
          <w:sz w:val="21"/>
          <w:szCs w:val="21"/>
        </w:rPr>
        <w:t xml:space="preserve">   </w:t>
      </w:r>
      <w:r w:rsidR="004C56D5">
        <w:rPr>
          <w:sz w:val="21"/>
          <w:szCs w:val="21"/>
        </w:rPr>
        <w:t xml:space="preserve">Circle: </w:t>
      </w:r>
      <w:r w:rsidRPr="001F04F9">
        <w:rPr>
          <w:sz w:val="21"/>
          <w:szCs w:val="21"/>
        </w:rPr>
        <w:t xml:space="preserve">Yes </w:t>
      </w:r>
      <w:r w:rsidR="008B7223">
        <w:rPr>
          <w:sz w:val="21"/>
          <w:szCs w:val="21"/>
        </w:rPr>
        <w:t>/ No   (few available)</w:t>
      </w:r>
    </w:p>
    <w:p w:rsidR="003B57A2" w:rsidRPr="006C0C04" w:rsidRDefault="003B57A2" w:rsidP="003B57A2">
      <w:pPr>
        <w:pStyle w:val="ListParagraph"/>
        <w:numPr>
          <w:ilvl w:val="1"/>
          <w:numId w:val="3"/>
        </w:numPr>
        <w:ind w:right="-1350"/>
        <w:rPr>
          <w:sz w:val="20"/>
          <w:szCs w:val="17"/>
        </w:rPr>
      </w:pPr>
      <w:r w:rsidRPr="006C0C04">
        <w:rPr>
          <w:sz w:val="20"/>
          <w:szCs w:val="17"/>
        </w:rPr>
        <w:t xml:space="preserve">Inside only - 8 </w:t>
      </w:r>
      <w:proofErr w:type="spellStart"/>
      <w:r w:rsidRPr="006C0C04">
        <w:rPr>
          <w:sz w:val="20"/>
          <w:szCs w:val="17"/>
        </w:rPr>
        <w:t>ft</w:t>
      </w:r>
      <w:proofErr w:type="spellEnd"/>
      <w:r w:rsidRPr="006C0C04">
        <w:rPr>
          <w:sz w:val="20"/>
          <w:szCs w:val="17"/>
        </w:rPr>
        <w:t xml:space="preserve"> tables are available to rent for $5 each, </w:t>
      </w:r>
      <w:r w:rsidRPr="006C0C04">
        <w:rPr>
          <w:b/>
          <w:i/>
          <w:sz w:val="20"/>
          <w:szCs w:val="17"/>
        </w:rPr>
        <w:t>optional</w:t>
      </w:r>
      <w:r w:rsidRPr="006C0C04">
        <w:rPr>
          <w:sz w:val="20"/>
          <w:szCs w:val="17"/>
        </w:rPr>
        <w:t xml:space="preserve"> – how</w:t>
      </w:r>
      <w:r>
        <w:rPr>
          <w:sz w:val="20"/>
          <w:szCs w:val="17"/>
        </w:rPr>
        <w:t xml:space="preserve"> many 8 </w:t>
      </w:r>
      <w:proofErr w:type="spellStart"/>
      <w:r>
        <w:rPr>
          <w:sz w:val="20"/>
          <w:szCs w:val="17"/>
        </w:rPr>
        <w:t>ft</w:t>
      </w:r>
      <w:proofErr w:type="spellEnd"/>
      <w:r>
        <w:rPr>
          <w:sz w:val="20"/>
          <w:szCs w:val="17"/>
        </w:rPr>
        <w:t xml:space="preserve"> tables needed</w:t>
      </w:r>
      <w:r w:rsidRPr="006C0C04">
        <w:rPr>
          <w:sz w:val="20"/>
          <w:szCs w:val="17"/>
        </w:rPr>
        <w:t xml:space="preserve"> __________? </w:t>
      </w:r>
    </w:p>
    <w:p w:rsidR="003B57A2" w:rsidRPr="006C0C04" w:rsidRDefault="003B57A2" w:rsidP="003B57A2">
      <w:pPr>
        <w:pStyle w:val="ListParagraph"/>
        <w:numPr>
          <w:ilvl w:val="1"/>
          <w:numId w:val="3"/>
        </w:numPr>
        <w:ind w:right="-1350"/>
        <w:rPr>
          <w:sz w:val="18"/>
          <w:szCs w:val="17"/>
        </w:rPr>
      </w:pPr>
      <w:r w:rsidRPr="006C0C04">
        <w:rPr>
          <w:sz w:val="20"/>
          <w:szCs w:val="17"/>
        </w:rPr>
        <w:t xml:space="preserve">Inside only - Metal chairs are free with table(s) or </w:t>
      </w:r>
      <w:r w:rsidRPr="006C0C04">
        <w:rPr>
          <w:b/>
          <w:i/>
          <w:sz w:val="20"/>
          <w:szCs w:val="17"/>
        </w:rPr>
        <w:t>optional</w:t>
      </w:r>
      <w:r w:rsidRPr="006C0C04">
        <w:rPr>
          <w:sz w:val="20"/>
          <w:szCs w:val="17"/>
        </w:rPr>
        <w:t xml:space="preserve"> for $2 each </w:t>
      </w:r>
      <w:r w:rsidR="00DA3550">
        <w:rPr>
          <w:sz w:val="20"/>
          <w:szCs w:val="17"/>
        </w:rPr>
        <w:t>– how many chairs needed</w:t>
      </w:r>
      <w:r w:rsidRPr="006C0C04">
        <w:rPr>
          <w:sz w:val="20"/>
          <w:szCs w:val="17"/>
        </w:rPr>
        <w:t xml:space="preserve"> ___________?</w:t>
      </w:r>
    </w:p>
    <w:p w:rsidR="003B57A2" w:rsidRPr="001F04F9" w:rsidRDefault="003B57A2" w:rsidP="003B57A2">
      <w:pPr>
        <w:pStyle w:val="NoSpacing"/>
        <w:ind w:left="-1170" w:right="-1170"/>
        <w:rPr>
          <w:sz w:val="21"/>
          <w:szCs w:val="21"/>
        </w:rPr>
      </w:pPr>
      <w:r w:rsidRPr="001F04F9">
        <w:rPr>
          <w:sz w:val="21"/>
          <w:szCs w:val="21"/>
        </w:rPr>
        <w:t xml:space="preserve">________ </w:t>
      </w:r>
      <w:r w:rsidRPr="001F04F9">
        <w:rPr>
          <w:b/>
          <w:sz w:val="21"/>
          <w:szCs w:val="21"/>
        </w:rPr>
        <w:t>Outside</w:t>
      </w:r>
      <w:r w:rsidRPr="001F04F9">
        <w:rPr>
          <w:sz w:val="21"/>
          <w:szCs w:val="21"/>
        </w:rPr>
        <w:t xml:space="preserve"> - $10 fee </w:t>
      </w:r>
      <w:r w:rsidRPr="001F04F9">
        <w:rPr>
          <w:b/>
          <w:sz w:val="21"/>
          <w:szCs w:val="21"/>
        </w:rPr>
        <w:t>plus</w:t>
      </w:r>
      <w:r w:rsidRPr="001F04F9">
        <w:rPr>
          <w:sz w:val="21"/>
          <w:szCs w:val="21"/>
        </w:rPr>
        <w:t xml:space="preserve"> </w:t>
      </w:r>
      <w:r>
        <w:rPr>
          <w:sz w:val="21"/>
          <w:szCs w:val="21"/>
        </w:rPr>
        <w:t xml:space="preserve">donated min $15 </w:t>
      </w:r>
      <w:r w:rsidRPr="001F04F9">
        <w:rPr>
          <w:sz w:val="21"/>
          <w:szCs w:val="21"/>
        </w:rPr>
        <w:t xml:space="preserve">item </w:t>
      </w:r>
      <w:r>
        <w:rPr>
          <w:sz w:val="21"/>
          <w:szCs w:val="21"/>
        </w:rPr>
        <w:t xml:space="preserve">for raffle, auction, etc. </w:t>
      </w:r>
      <w:r w:rsidRPr="001F04F9">
        <w:rPr>
          <w:sz w:val="21"/>
          <w:szCs w:val="21"/>
        </w:rPr>
        <w:t xml:space="preserve">(Bring your own tent, tables, table, and chairs.) </w:t>
      </w:r>
    </w:p>
    <w:p w:rsidR="003B57A2" w:rsidRPr="001F04F9" w:rsidRDefault="003B57A2" w:rsidP="003B57A2">
      <w:pPr>
        <w:pStyle w:val="NoSpacing"/>
        <w:ind w:left="-1170" w:right="-1170"/>
        <w:rPr>
          <w:sz w:val="8"/>
          <w:szCs w:val="21"/>
        </w:rPr>
      </w:pPr>
    </w:p>
    <w:p w:rsidR="003B57A2" w:rsidRDefault="003B57A2" w:rsidP="003B57A2">
      <w:pPr>
        <w:pStyle w:val="NoSpacing"/>
        <w:ind w:left="-1170" w:right="-1170"/>
        <w:rPr>
          <w:sz w:val="22"/>
        </w:rPr>
      </w:pPr>
      <w:r w:rsidRPr="001F04F9">
        <w:rPr>
          <w:sz w:val="21"/>
          <w:szCs w:val="21"/>
        </w:rPr>
        <w:t>Product summaries (aid in proximity to similar products</w:t>
      </w:r>
      <w:r w:rsidR="000D087F">
        <w:rPr>
          <w:sz w:val="21"/>
          <w:szCs w:val="21"/>
        </w:rPr>
        <w:t>) _____</w:t>
      </w:r>
      <w:r w:rsidRPr="001F04F9">
        <w:rPr>
          <w:sz w:val="21"/>
          <w:szCs w:val="21"/>
        </w:rPr>
        <w:t>_______</w:t>
      </w:r>
      <w:r w:rsidR="000D087F">
        <w:rPr>
          <w:sz w:val="21"/>
          <w:szCs w:val="21"/>
        </w:rPr>
        <w:t>__</w:t>
      </w:r>
      <w:r w:rsidRPr="001F04F9">
        <w:rPr>
          <w:sz w:val="21"/>
          <w:szCs w:val="21"/>
        </w:rPr>
        <w:t>____________________________________________________________</w:t>
      </w:r>
    </w:p>
    <w:p w:rsidR="003B57A2" w:rsidRDefault="003B57A2" w:rsidP="003B57A2">
      <w:pPr>
        <w:pStyle w:val="NoSpacing"/>
        <w:ind w:left="-1170" w:right="-1170"/>
        <w:rPr>
          <w:sz w:val="22"/>
        </w:rPr>
      </w:pPr>
      <w:r>
        <w:rPr>
          <w:sz w:val="22"/>
        </w:rPr>
        <w:t>_____________________________________________________________________</w:t>
      </w:r>
      <w:r w:rsidR="000D087F">
        <w:rPr>
          <w:sz w:val="22"/>
        </w:rPr>
        <w:t>_</w:t>
      </w:r>
      <w:r>
        <w:rPr>
          <w:sz w:val="22"/>
        </w:rPr>
        <w:t>___</w:t>
      </w:r>
      <w:r w:rsidR="000D087F">
        <w:rPr>
          <w:sz w:val="22"/>
        </w:rPr>
        <w:t>__</w:t>
      </w:r>
      <w:r>
        <w:rPr>
          <w:sz w:val="22"/>
        </w:rPr>
        <w:t>___________________________________________________________</w:t>
      </w:r>
    </w:p>
    <w:p w:rsidR="003B57A2" w:rsidRDefault="003B57A2" w:rsidP="003B57A2">
      <w:pPr>
        <w:pStyle w:val="NoSpacing"/>
        <w:ind w:left="-1170" w:right="-1170"/>
        <w:rPr>
          <w:sz w:val="22"/>
        </w:rPr>
      </w:pPr>
      <w:r>
        <w:rPr>
          <w:sz w:val="22"/>
        </w:rPr>
        <w:t>_______________________________________________________________________</w:t>
      </w:r>
      <w:r w:rsidR="000D087F">
        <w:rPr>
          <w:sz w:val="22"/>
        </w:rPr>
        <w:t>__</w:t>
      </w:r>
      <w:r>
        <w:rPr>
          <w:sz w:val="22"/>
        </w:rPr>
        <w:t>_____________________________________________________________</w:t>
      </w:r>
    </w:p>
    <w:p w:rsidR="003B57A2" w:rsidRDefault="003B57A2" w:rsidP="003B57A2">
      <w:pPr>
        <w:pStyle w:val="NoSpacing"/>
        <w:ind w:left="-1170" w:right="-1170"/>
        <w:rPr>
          <w:sz w:val="22"/>
        </w:rPr>
      </w:pPr>
      <w:r w:rsidRPr="00C24EB9">
        <w:rPr>
          <w:noProof/>
          <w:sz w:val="22"/>
        </w:rPr>
        <mc:AlternateContent>
          <mc:Choice Requires="wps">
            <w:drawing>
              <wp:anchor distT="0" distB="0" distL="114300" distR="114300" simplePos="0" relativeHeight="251663360" behindDoc="0" locked="0" layoutInCell="1" allowOverlap="1" wp14:anchorId="100F24ED" wp14:editId="300849B4">
                <wp:simplePos x="0" y="0"/>
                <wp:positionH relativeFrom="column">
                  <wp:posOffset>-1190625</wp:posOffset>
                </wp:positionH>
                <wp:positionV relativeFrom="paragraph">
                  <wp:posOffset>231144</wp:posOffset>
                </wp:positionV>
                <wp:extent cx="7951622" cy="0"/>
                <wp:effectExtent l="38100" t="38100" r="68580" b="95250"/>
                <wp:wrapNone/>
                <wp:docPr id="4" name="Straight Connector 4"/>
                <wp:cNvGraphicFramePr/>
                <a:graphic xmlns:a="http://schemas.openxmlformats.org/drawingml/2006/main">
                  <a:graphicData uri="http://schemas.microsoft.com/office/word/2010/wordprocessingShape">
                    <wps:wsp>
                      <wps:cNvCnPr/>
                      <wps:spPr>
                        <a:xfrm>
                          <a:off x="0" y="0"/>
                          <a:ext cx="7951622"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67740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18.2pt" to="532.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" strokeweight="2pt">
                <v:shadow on="t" color="black" opacity="24903f" origin=",.5" offset="0,.55556mm"/>
              </v:line>
            </w:pict>
          </mc:Fallback>
        </mc:AlternateContent>
      </w:r>
      <w:r>
        <w:rPr>
          <w:sz w:val="22"/>
        </w:rPr>
        <w:t>______________________________________________________________________</w:t>
      </w:r>
      <w:r w:rsidR="000D087F">
        <w:rPr>
          <w:sz w:val="22"/>
        </w:rPr>
        <w:t>_</w:t>
      </w:r>
      <w:r>
        <w:rPr>
          <w:sz w:val="22"/>
        </w:rPr>
        <w:t>_______________________________________________________________</w:t>
      </w:r>
    </w:p>
    <w:p w:rsidR="000D087F" w:rsidRPr="001F04F9" w:rsidRDefault="000D087F" w:rsidP="000D087F">
      <w:pPr>
        <w:pStyle w:val="NoSpacing"/>
        <w:ind w:left="-1170" w:right="-1170"/>
        <w:rPr>
          <w:sz w:val="6"/>
          <w:szCs w:val="21"/>
        </w:rPr>
      </w:pPr>
    </w:p>
    <w:p w:rsidR="000D087F" w:rsidRPr="000D087F" w:rsidRDefault="000D087F" w:rsidP="000D087F">
      <w:pPr>
        <w:pStyle w:val="NoSpacing"/>
        <w:ind w:left="-1260" w:right="-1440"/>
        <w:rPr>
          <w:sz w:val="14"/>
          <w:szCs w:val="21"/>
        </w:rPr>
      </w:pPr>
    </w:p>
    <w:p w:rsidR="000D087F" w:rsidRPr="001F04F9" w:rsidRDefault="000D087F" w:rsidP="000D087F">
      <w:pPr>
        <w:pStyle w:val="NoSpacing"/>
        <w:ind w:left="-1260" w:right="-1440"/>
        <w:rPr>
          <w:sz w:val="21"/>
          <w:szCs w:val="21"/>
        </w:rPr>
      </w:pPr>
      <w:r w:rsidRPr="001F04F9">
        <w:rPr>
          <w:sz w:val="21"/>
          <w:szCs w:val="21"/>
        </w:rPr>
        <w:t>Description and value of donated Silent Auction item – bring item during setup (</w:t>
      </w:r>
      <w:r w:rsidR="00DA3550" w:rsidRPr="00DA3550">
        <w:rPr>
          <w:sz w:val="18"/>
          <w:szCs w:val="21"/>
        </w:rPr>
        <w:t xml:space="preserve">please </w:t>
      </w:r>
      <w:r w:rsidRPr="00DA3550">
        <w:rPr>
          <w:sz w:val="18"/>
          <w:szCs w:val="21"/>
        </w:rPr>
        <w:t>email picture by Oct 15</w:t>
      </w:r>
      <w:r w:rsidRPr="00DA3550">
        <w:rPr>
          <w:sz w:val="18"/>
          <w:szCs w:val="21"/>
          <w:vertAlign w:val="superscript"/>
        </w:rPr>
        <w:t>th</w:t>
      </w:r>
      <w:r w:rsidRPr="00DA3550">
        <w:rPr>
          <w:sz w:val="18"/>
          <w:szCs w:val="21"/>
        </w:rPr>
        <w:t xml:space="preserve">, </w:t>
      </w:r>
      <w:r w:rsidR="004C56D5" w:rsidRPr="00DA3550">
        <w:rPr>
          <w:sz w:val="18"/>
          <w:szCs w:val="21"/>
        </w:rPr>
        <w:t xml:space="preserve">sooner </w:t>
      </w:r>
      <w:r w:rsidRPr="00DA3550">
        <w:rPr>
          <w:sz w:val="18"/>
          <w:szCs w:val="21"/>
        </w:rPr>
        <w:t>if possible</w:t>
      </w:r>
      <w:r w:rsidRPr="001F04F9">
        <w:rPr>
          <w:sz w:val="21"/>
          <w:szCs w:val="21"/>
        </w:rPr>
        <w:t>):</w:t>
      </w:r>
    </w:p>
    <w:p w:rsidR="000D087F" w:rsidRDefault="000D087F" w:rsidP="000D087F">
      <w:pPr>
        <w:pStyle w:val="NoSpacing"/>
        <w:ind w:left="-1260" w:right="-1440"/>
        <w:rPr>
          <w:sz w:val="22"/>
        </w:rPr>
      </w:pPr>
      <w:r>
        <w:rPr>
          <w:sz w:val="22"/>
        </w:rPr>
        <w:t>_______________________________________________________________________________________________________________________________________</w:t>
      </w:r>
    </w:p>
    <w:p w:rsidR="000D087F" w:rsidRDefault="000D087F" w:rsidP="000D087F">
      <w:pPr>
        <w:pStyle w:val="NoSpacing"/>
        <w:ind w:left="-1260" w:right="-1440"/>
        <w:rPr>
          <w:sz w:val="32"/>
        </w:rPr>
      </w:pPr>
      <w:r w:rsidRPr="00C24EB9">
        <w:rPr>
          <w:noProof/>
          <w:sz w:val="10"/>
        </w:rPr>
        <mc:AlternateContent>
          <mc:Choice Requires="wps">
            <w:drawing>
              <wp:anchor distT="0" distB="0" distL="114300" distR="114300" simplePos="0" relativeHeight="251665408" behindDoc="0" locked="0" layoutInCell="1" allowOverlap="1" wp14:anchorId="19981D93" wp14:editId="7BB35E8D">
                <wp:simplePos x="0" y="0"/>
                <wp:positionH relativeFrom="column">
                  <wp:posOffset>-1398905</wp:posOffset>
                </wp:positionH>
                <wp:positionV relativeFrom="paragraph">
                  <wp:posOffset>225403</wp:posOffset>
                </wp:positionV>
                <wp:extent cx="8163662" cy="0"/>
                <wp:effectExtent l="38100" t="38100" r="66040" b="95250"/>
                <wp:wrapNone/>
                <wp:docPr id="6" name="Straight Connector 6"/>
                <wp:cNvGraphicFramePr/>
                <a:graphic xmlns:a="http://schemas.openxmlformats.org/drawingml/2006/main">
                  <a:graphicData uri="http://schemas.microsoft.com/office/word/2010/wordprocessingShape">
                    <wps:wsp>
                      <wps:cNvCnPr/>
                      <wps:spPr>
                        <a:xfrm>
                          <a:off x="0" y="0"/>
                          <a:ext cx="8163662"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A19B8F"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15pt,17.75pt" to="532.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" strokeweight="2pt">
                <v:shadow on="t" color="black" opacity="24903f" origin=",.5" offset="0,.55556mm"/>
              </v:line>
            </w:pict>
          </mc:Fallback>
        </mc:AlternateContent>
      </w:r>
      <w:r w:rsidRPr="002F7D2E">
        <w:rPr>
          <w:sz w:val="22"/>
        </w:rPr>
        <w:t>__________________________________________________________________________________________________________</w:t>
      </w:r>
      <w:r>
        <w:rPr>
          <w:sz w:val="22"/>
        </w:rPr>
        <w:t>_____________________________</w:t>
      </w:r>
    </w:p>
    <w:p w:rsidR="000D087F" w:rsidRDefault="000D087F" w:rsidP="000D087F">
      <w:pPr>
        <w:pStyle w:val="NoSpacing"/>
        <w:ind w:left="-1260" w:right="-1440"/>
        <w:rPr>
          <w:sz w:val="10"/>
        </w:rPr>
      </w:pPr>
    </w:p>
    <w:p w:rsidR="003B57A2" w:rsidRPr="00DB2F89" w:rsidRDefault="003B57A2" w:rsidP="000D087F">
      <w:pPr>
        <w:ind w:right="-1350"/>
        <w:rPr>
          <w:b/>
          <w:sz w:val="16"/>
        </w:rPr>
      </w:pPr>
    </w:p>
    <w:p w:rsidR="005618B8" w:rsidRDefault="005618B8" w:rsidP="005618B8">
      <w:pPr>
        <w:ind w:left="-900" w:right="-1350"/>
        <w:rPr>
          <w:sz w:val="18"/>
        </w:rPr>
      </w:pPr>
      <w:r w:rsidRPr="0063249C">
        <w:rPr>
          <w:b/>
          <w:sz w:val="18"/>
        </w:rPr>
        <w:t xml:space="preserve">NEW FORMAT </w:t>
      </w:r>
      <w:r w:rsidR="00175F45" w:rsidRPr="0063249C">
        <w:rPr>
          <w:b/>
          <w:sz w:val="18"/>
        </w:rPr>
        <w:t>and PRICING</w:t>
      </w:r>
      <w:r w:rsidRPr="0063249C">
        <w:rPr>
          <w:b/>
          <w:sz w:val="18"/>
        </w:rPr>
        <w:t xml:space="preserve"> for 2021 due to potential </w:t>
      </w:r>
      <w:proofErr w:type="spellStart"/>
      <w:r w:rsidRPr="0063249C">
        <w:rPr>
          <w:b/>
          <w:sz w:val="18"/>
        </w:rPr>
        <w:t>Covid</w:t>
      </w:r>
      <w:proofErr w:type="spellEnd"/>
      <w:r w:rsidRPr="0063249C">
        <w:rPr>
          <w:b/>
          <w:sz w:val="18"/>
        </w:rPr>
        <w:t xml:space="preserve"> protocols</w:t>
      </w:r>
      <w:r w:rsidR="0063249C">
        <w:rPr>
          <w:b/>
          <w:sz w:val="18"/>
        </w:rPr>
        <w:t>*</w:t>
      </w:r>
      <w:r w:rsidRPr="0063249C">
        <w:rPr>
          <w:sz w:val="18"/>
        </w:rPr>
        <w:t xml:space="preserve"> – </w:t>
      </w:r>
      <w:r w:rsidR="00175F45" w:rsidRPr="0063249C">
        <w:rPr>
          <w:sz w:val="18"/>
        </w:rPr>
        <w:t>This is a fundraiser to support</w:t>
      </w:r>
      <w:r w:rsidR="001F04F9">
        <w:rPr>
          <w:sz w:val="18"/>
        </w:rPr>
        <w:t xml:space="preserve"> </w:t>
      </w:r>
      <w:r w:rsidR="000D087F">
        <w:rPr>
          <w:sz w:val="18"/>
        </w:rPr>
        <w:t>retired racing greyhounds in their search for new homes</w:t>
      </w:r>
      <w:r w:rsidR="00233AFC">
        <w:rPr>
          <w:sz w:val="18"/>
        </w:rPr>
        <w:t>. All dog breeds are welcome</w:t>
      </w:r>
      <w:r w:rsidR="009716FE" w:rsidRPr="0063249C">
        <w:rPr>
          <w:sz w:val="18"/>
        </w:rPr>
        <w:t xml:space="preserve"> in</w:t>
      </w:r>
      <w:r w:rsidR="00175F45" w:rsidRPr="0063249C">
        <w:rPr>
          <w:sz w:val="18"/>
        </w:rPr>
        <w:t xml:space="preserve"> the outside vending area and to a separate section of Floral Hall containing </w:t>
      </w:r>
      <w:r w:rsidR="009E3CC1">
        <w:rPr>
          <w:sz w:val="18"/>
        </w:rPr>
        <w:t>the photographer</w:t>
      </w:r>
      <w:r w:rsidR="00175F45" w:rsidRPr="0063249C">
        <w:rPr>
          <w:sz w:val="18"/>
        </w:rPr>
        <w:t xml:space="preserve">. </w:t>
      </w:r>
      <w:r w:rsidR="009E3CC1">
        <w:rPr>
          <w:sz w:val="18"/>
        </w:rPr>
        <w:t xml:space="preserve">A cool off area </w:t>
      </w:r>
      <w:r w:rsidR="00175F45" w:rsidRPr="0063249C">
        <w:rPr>
          <w:sz w:val="18"/>
        </w:rPr>
        <w:t xml:space="preserve">will </w:t>
      </w:r>
      <w:r w:rsidR="009E3CC1">
        <w:rPr>
          <w:sz w:val="18"/>
        </w:rPr>
        <w:t xml:space="preserve">be available </w:t>
      </w:r>
      <w:r w:rsidR="00175F45" w:rsidRPr="0063249C">
        <w:rPr>
          <w:sz w:val="18"/>
        </w:rPr>
        <w:t>should a</w:t>
      </w:r>
      <w:r w:rsidR="009716FE" w:rsidRPr="0063249C">
        <w:rPr>
          <w:sz w:val="18"/>
        </w:rPr>
        <w:t>ny</w:t>
      </w:r>
      <w:r w:rsidR="00175F45" w:rsidRPr="0063249C">
        <w:rPr>
          <w:sz w:val="18"/>
        </w:rPr>
        <w:t xml:space="preserve"> dog become overheated. </w:t>
      </w:r>
      <w:r w:rsidR="009716FE" w:rsidRPr="0063249C">
        <w:rPr>
          <w:sz w:val="18"/>
        </w:rPr>
        <w:t>Only g</w:t>
      </w:r>
      <w:r w:rsidR="00175F45" w:rsidRPr="0063249C">
        <w:rPr>
          <w:sz w:val="18"/>
        </w:rPr>
        <w:t xml:space="preserve">reyhounds and other sighthounds will have access to all of Floral Hall. You should consider your </w:t>
      </w:r>
      <w:r w:rsidR="009716FE" w:rsidRPr="0063249C">
        <w:rPr>
          <w:sz w:val="18"/>
        </w:rPr>
        <w:t>customers as well as the</w:t>
      </w:r>
      <w:r w:rsidR="004C56D5">
        <w:rPr>
          <w:sz w:val="18"/>
        </w:rPr>
        <w:t xml:space="preserve"> ever-changing</w:t>
      </w:r>
      <w:r w:rsidR="009716FE" w:rsidRPr="0063249C">
        <w:rPr>
          <w:sz w:val="18"/>
        </w:rPr>
        <w:t xml:space="preserve"> </w:t>
      </w:r>
      <w:r w:rsidR="00C131A1">
        <w:rPr>
          <w:sz w:val="18"/>
        </w:rPr>
        <w:t xml:space="preserve">fall </w:t>
      </w:r>
      <w:r w:rsidR="009716FE" w:rsidRPr="0063249C">
        <w:rPr>
          <w:sz w:val="18"/>
        </w:rPr>
        <w:t>weather when choosing your vending location.</w:t>
      </w:r>
      <w:r w:rsidR="001118F1">
        <w:rPr>
          <w:sz w:val="18"/>
        </w:rPr>
        <w:t xml:space="preserve"> </w:t>
      </w:r>
      <w:r w:rsidR="00DB2F89">
        <w:rPr>
          <w:sz w:val="18"/>
        </w:rPr>
        <w:t>Possibly adding a “muscle car” show…Fast Cars, Fast Dog</w:t>
      </w:r>
      <w:r w:rsidR="008B7223">
        <w:rPr>
          <w:sz w:val="18"/>
        </w:rPr>
        <w:t>s</w:t>
      </w:r>
      <w:r w:rsidR="00DB2F89">
        <w:rPr>
          <w:sz w:val="18"/>
        </w:rPr>
        <w:t xml:space="preserve"> theme. </w:t>
      </w:r>
      <w:r w:rsidR="001118F1">
        <w:rPr>
          <w:sz w:val="18"/>
        </w:rPr>
        <w:t>This</w:t>
      </w:r>
      <w:r w:rsidR="009E3CC1">
        <w:rPr>
          <w:sz w:val="18"/>
        </w:rPr>
        <w:t xml:space="preserve"> </w:t>
      </w:r>
      <w:r w:rsidR="00404E1D">
        <w:rPr>
          <w:sz w:val="18"/>
        </w:rPr>
        <w:t xml:space="preserve">event </w:t>
      </w:r>
      <w:r w:rsidR="009E3CC1">
        <w:rPr>
          <w:sz w:val="18"/>
        </w:rPr>
        <w:t xml:space="preserve">continues to be </w:t>
      </w:r>
      <w:r w:rsidR="001118F1" w:rsidRPr="001118F1">
        <w:rPr>
          <w:b/>
          <w:sz w:val="18"/>
        </w:rPr>
        <w:t>FREE</w:t>
      </w:r>
      <w:r w:rsidR="00404E1D">
        <w:rPr>
          <w:sz w:val="18"/>
        </w:rPr>
        <w:t xml:space="preserve"> </w:t>
      </w:r>
      <w:r w:rsidR="00916CB0">
        <w:rPr>
          <w:sz w:val="18"/>
        </w:rPr>
        <w:t>for attendees.</w:t>
      </w:r>
    </w:p>
    <w:p w:rsidR="005618B8" w:rsidRPr="00435C96" w:rsidRDefault="005618B8" w:rsidP="00291029">
      <w:pPr>
        <w:ind w:left="-900" w:right="-1350"/>
        <w:rPr>
          <w:sz w:val="8"/>
        </w:rPr>
      </w:pPr>
    </w:p>
    <w:p w:rsidR="003B57A2" w:rsidRPr="00291029" w:rsidRDefault="003B57A2" w:rsidP="00291029">
      <w:pPr>
        <w:pStyle w:val="ListParagraph"/>
        <w:numPr>
          <w:ilvl w:val="0"/>
          <w:numId w:val="5"/>
        </w:numPr>
        <w:ind w:right="-1350"/>
        <w:rPr>
          <w:sz w:val="17"/>
          <w:szCs w:val="17"/>
        </w:rPr>
      </w:pPr>
      <w:r w:rsidRPr="00291029">
        <w:rPr>
          <w:sz w:val="17"/>
          <w:szCs w:val="17"/>
        </w:rPr>
        <w:t>Venue location – Shelby County Fairgrounds, Floral Hall, Corner of KY 53 and US 60, 1513 Midland Trail, Shelbyville, KY 40065</w:t>
      </w:r>
    </w:p>
    <w:p w:rsidR="003B57A2" w:rsidRPr="00291029" w:rsidRDefault="003B57A2" w:rsidP="00291029">
      <w:pPr>
        <w:pStyle w:val="ListParagraph"/>
        <w:numPr>
          <w:ilvl w:val="1"/>
          <w:numId w:val="5"/>
        </w:numPr>
        <w:ind w:right="-1350"/>
        <w:rPr>
          <w:sz w:val="17"/>
          <w:szCs w:val="17"/>
        </w:rPr>
      </w:pPr>
      <w:r w:rsidRPr="00291029">
        <w:rPr>
          <w:sz w:val="17"/>
          <w:szCs w:val="17"/>
        </w:rPr>
        <w:t>Inside is air-conditioned &amp; heated, handicap accessible with concrete floors, electricity to limited booths, bathrooms available.</w:t>
      </w:r>
    </w:p>
    <w:p w:rsidR="003B57A2" w:rsidRPr="00291029" w:rsidRDefault="003B57A2" w:rsidP="00291029">
      <w:pPr>
        <w:pStyle w:val="ListParagraph"/>
        <w:numPr>
          <w:ilvl w:val="1"/>
          <w:numId w:val="5"/>
        </w:numPr>
        <w:ind w:right="-1350"/>
        <w:rPr>
          <w:sz w:val="17"/>
          <w:szCs w:val="17"/>
        </w:rPr>
      </w:pPr>
      <w:r w:rsidRPr="00291029">
        <w:rPr>
          <w:sz w:val="17"/>
          <w:szCs w:val="17"/>
        </w:rPr>
        <w:t>Outside – vending will be in the grassy areas near the building. Ground may be rough for walking and not lie flat. You are to provide your own tent, tables and chairs. Access to bathroom in Floral Hall.</w:t>
      </w:r>
    </w:p>
    <w:p w:rsidR="00C24EB9" w:rsidRPr="00291029" w:rsidRDefault="00320DC1" w:rsidP="00291029">
      <w:pPr>
        <w:pStyle w:val="ListParagraph"/>
        <w:numPr>
          <w:ilvl w:val="0"/>
          <w:numId w:val="5"/>
        </w:numPr>
        <w:ind w:right="-1350"/>
        <w:rPr>
          <w:sz w:val="17"/>
          <w:szCs w:val="17"/>
        </w:rPr>
      </w:pPr>
      <w:r w:rsidRPr="00291029">
        <w:rPr>
          <w:sz w:val="17"/>
          <w:szCs w:val="17"/>
        </w:rPr>
        <w:t>Event is family friendly.</w:t>
      </w:r>
      <w:r w:rsidR="00EA75D7" w:rsidRPr="00291029">
        <w:rPr>
          <w:sz w:val="17"/>
          <w:szCs w:val="17"/>
        </w:rPr>
        <w:t xml:space="preserve"> Vendors may </w:t>
      </w:r>
      <w:r w:rsidR="00AC737B" w:rsidRPr="00291029">
        <w:rPr>
          <w:sz w:val="17"/>
          <w:szCs w:val="17"/>
        </w:rPr>
        <w:t>have their own dogs</w:t>
      </w:r>
      <w:r w:rsidR="00175F45" w:rsidRPr="00291029">
        <w:rPr>
          <w:sz w:val="17"/>
          <w:szCs w:val="17"/>
        </w:rPr>
        <w:t>,</w:t>
      </w:r>
      <w:r w:rsidR="00005159" w:rsidRPr="00291029">
        <w:rPr>
          <w:sz w:val="17"/>
          <w:szCs w:val="17"/>
        </w:rPr>
        <w:t xml:space="preserve"> if well managed</w:t>
      </w:r>
      <w:r w:rsidR="00F47854" w:rsidRPr="00291029">
        <w:rPr>
          <w:sz w:val="17"/>
          <w:szCs w:val="17"/>
        </w:rPr>
        <w:t xml:space="preserve"> during event</w:t>
      </w:r>
      <w:r w:rsidR="00EA75D7" w:rsidRPr="00291029">
        <w:rPr>
          <w:sz w:val="17"/>
          <w:szCs w:val="17"/>
        </w:rPr>
        <w:t>.</w:t>
      </w:r>
      <w:r w:rsidR="00175F45" w:rsidRPr="00291029">
        <w:rPr>
          <w:sz w:val="17"/>
          <w:szCs w:val="17"/>
        </w:rPr>
        <w:t xml:space="preserve"> </w:t>
      </w:r>
      <w:r w:rsidR="000B56E3" w:rsidRPr="00291029">
        <w:rPr>
          <w:sz w:val="17"/>
          <w:szCs w:val="17"/>
        </w:rPr>
        <w:t>No other animals</w:t>
      </w:r>
      <w:r w:rsidR="004C56D5">
        <w:rPr>
          <w:sz w:val="17"/>
          <w:szCs w:val="17"/>
        </w:rPr>
        <w:t xml:space="preserve"> allowed</w:t>
      </w:r>
      <w:r w:rsidR="000B56E3" w:rsidRPr="00291029">
        <w:rPr>
          <w:sz w:val="17"/>
          <w:szCs w:val="17"/>
        </w:rPr>
        <w:t>.</w:t>
      </w:r>
    </w:p>
    <w:p w:rsidR="00535B0D" w:rsidRPr="00291029" w:rsidRDefault="003E0108" w:rsidP="00291029">
      <w:pPr>
        <w:pStyle w:val="ListParagraph"/>
        <w:numPr>
          <w:ilvl w:val="0"/>
          <w:numId w:val="5"/>
        </w:numPr>
        <w:ind w:right="-1350"/>
        <w:rPr>
          <w:sz w:val="17"/>
          <w:szCs w:val="17"/>
        </w:rPr>
      </w:pPr>
      <w:r w:rsidRPr="00291029">
        <w:rPr>
          <w:sz w:val="17"/>
          <w:szCs w:val="17"/>
        </w:rPr>
        <w:t>Vendor</w:t>
      </w:r>
      <w:r w:rsidR="00C04A25" w:rsidRPr="00291029">
        <w:rPr>
          <w:sz w:val="17"/>
          <w:szCs w:val="17"/>
        </w:rPr>
        <w:t>s</w:t>
      </w:r>
      <w:r w:rsidR="00412593" w:rsidRPr="00291029">
        <w:rPr>
          <w:sz w:val="17"/>
          <w:szCs w:val="17"/>
        </w:rPr>
        <w:t xml:space="preserve"> </w:t>
      </w:r>
      <w:r w:rsidR="000C177C" w:rsidRPr="00291029">
        <w:rPr>
          <w:sz w:val="17"/>
          <w:szCs w:val="17"/>
        </w:rPr>
        <w:t>indicate preference for</w:t>
      </w:r>
      <w:r w:rsidR="00A86E7E" w:rsidRPr="00291029">
        <w:rPr>
          <w:sz w:val="17"/>
          <w:szCs w:val="17"/>
        </w:rPr>
        <w:t xml:space="preserve"> inside or outside</w:t>
      </w:r>
      <w:r w:rsidR="00C131A1" w:rsidRPr="00291029">
        <w:rPr>
          <w:sz w:val="17"/>
          <w:szCs w:val="17"/>
        </w:rPr>
        <w:t xml:space="preserve">. The </w:t>
      </w:r>
      <w:r w:rsidR="00C04A25" w:rsidRPr="00291029">
        <w:rPr>
          <w:sz w:val="17"/>
          <w:szCs w:val="17"/>
        </w:rPr>
        <w:t xml:space="preserve">4 product </w:t>
      </w:r>
      <w:r w:rsidR="00412593" w:rsidRPr="00291029">
        <w:rPr>
          <w:sz w:val="17"/>
          <w:szCs w:val="17"/>
        </w:rPr>
        <w:t xml:space="preserve">categories </w:t>
      </w:r>
      <w:r w:rsidRPr="00291029">
        <w:rPr>
          <w:sz w:val="17"/>
          <w:szCs w:val="17"/>
        </w:rPr>
        <w:t>are</w:t>
      </w:r>
      <w:r w:rsidR="00412593" w:rsidRPr="00291029">
        <w:rPr>
          <w:sz w:val="17"/>
          <w:szCs w:val="17"/>
        </w:rPr>
        <w:t>:</w:t>
      </w:r>
      <w:r w:rsidRPr="00291029">
        <w:rPr>
          <w:sz w:val="17"/>
          <w:szCs w:val="17"/>
        </w:rPr>
        <w:t xml:space="preserve"> G</w:t>
      </w:r>
      <w:r w:rsidR="00DA576C" w:rsidRPr="00291029">
        <w:rPr>
          <w:sz w:val="17"/>
          <w:szCs w:val="17"/>
        </w:rPr>
        <w:t>reyhound</w:t>
      </w:r>
      <w:r w:rsidR="005362D5" w:rsidRPr="00291029">
        <w:rPr>
          <w:sz w:val="17"/>
          <w:szCs w:val="17"/>
        </w:rPr>
        <w:t>s</w:t>
      </w:r>
      <w:r w:rsidR="00C04A25" w:rsidRPr="00291029">
        <w:rPr>
          <w:sz w:val="17"/>
          <w:szCs w:val="17"/>
        </w:rPr>
        <w:t xml:space="preserve"> specific</w:t>
      </w:r>
      <w:r w:rsidR="00DA576C" w:rsidRPr="00291029">
        <w:rPr>
          <w:sz w:val="17"/>
          <w:szCs w:val="17"/>
        </w:rPr>
        <w:t>, dog</w:t>
      </w:r>
      <w:r w:rsidR="005362D5" w:rsidRPr="00291029">
        <w:rPr>
          <w:sz w:val="17"/>
          <w:szCs w:val="17"/>
        </w:rPr>
        <w:t>s</w:t>
      </w:r>
      <w:r w:rsidR="00DA576C" w:rsidRPr="00291029">
        <w:rPr>
          <w:sz w:val="17"/>
          <w:szCs w:val="17"/>
        </w:rPr>
        <w:t>,</w:t>
      </w:r>
      <w:r w:rsidRPr="00291029">
        <w:rPr>
          <w:sz w:val="17"/>
          <w:szCs w:val="17"/>
        </w:rPr>
        <w:t xml:space="preserve"> pet</w:t>
      </w:r>
      <w:r w:rsidR="005362D5" w:rsidRPr="00291029">
        <w:rPr>
          <w:sz w:val="17"/>
          <w:szCs w:val="17"/>
        </w:rPr>
        <w:t>s</w:t>
      </w:r>
      <w:r w:rsidRPr="00291029">
        <w:rPr>
          <w:sz w:val="17"/>
          <w:szCs w:val="17"/>
        </w:rPr>
        <w:t>,</w:t>
      </w:r>
      <w:r w:rsidR="00175F45" w:rsidRPr="00291029">
        <w:rPr>
          <w:sz w:val="17"/>
          <w:szCs w:val="17"/>
        </w:rPr>
        <w:t xml:space="preserve"> and </w:t>
      </w:r>
      <w:r w:rsidR="005362D5" w:rsidRPr="00291029">
        <w:rPr>
          <w:sz w:val="17"/>
          <w:szCs w:val="17"/>
        </w:rPr>
        <w:t>craft</w:t>
      </w:r>
      <w:r w:rsidR="000B56E3" w:rsidRPr="00291029">
        <w:rPr>
          <w:sz w:val="17"/>
          <w:szCs w:val="17"/>
        </w:rPr>
        <w:t xml:space="preserve"> (hand</w:t>
      </w:r>
      <w:r w:rsidR="00C04A25" w:rsidRPr="00291029">
        <w:rPr>
          <w:sz w:val="17"/>
          <w:szCs w:val="17"/>
        </w:rPr>
        <w:t>made)</w:t>
      </w:r>
      <w:r w:rsidR="005362D5" w:rsidRPr="00291029">
        <w:rPr>
          <w:sz w:val="17"/>
          <w:szCs w:val="17"/>
        </w:rPr>
        <w:t>.</w:t>
      </w:r>
      <w:r w:rsidR="00C04A25" w:rsidRPr="00291029">
        <w:rPr>
          <w:sz w:val="17"/>
          <w:szCs w:val="17"/>
        </w:rPr>
        <w:t xml:space="preserve"> You are welcome to have other items</w:t>
      </w:r>
      <w:r w:rsidR="00C131A1" w:rsidRPr="00291029">
        <w:rPr>
          <w:sz w:val="17"/>
          <w:szCs w:val="17"/>
        </w:rPr>
        <w:t xml:space="preserve">, but your booth needs to be </w:t>
      </w:r>
      <w:r w:rsidR="00C131A1" w:rsidRPr="00291029">
        <w:rPr>
          <w:sz w:val="17"/>
          <w:szCs w:val="17"/>
          <w:u w:val="single"/>
        </w:rPr>
        <w:t>predominately</w:t>
      </w:r>
      <w:r w:rsidR="00C131A1" w:rsidRPr="00291029">
        <w:rPr>
          <w:sz w:val="17"/>
          <w:szCs w:val="17"/>
        </w:rPr>
        <w:t xml:space="preserve"> any or all of the 4 categories listed</w:t>
      </w:r>
      <w:r w:rsidR="00C04A25" w:rsidRPr="00291029">
        <w:rPr>
          <w:sz w:val="17"/>
          <w:szCs w:val="17"/>
        </w:rPr>
        <w:t>.</w:t>
      </w:r>
      <w:r w:rsidR="005362D5" w:rsidRPr="00291029">
        <w:rPr>
          <w:sz w:val="17"/>
          <w:szCs w:val="17"/>
        </w:rPr>
        <w:t xml:space="preserve"> </w:t>
      </w:r>
    </w:p>
    <w:p w:rsidR="00295C0F" w:rsidRPr="00291029" w:rsidRDefault="00295C0F" w:rsidP="00291029">
      <w:pPr>
        <w:pStyle w:val="ListParagraph"/>
        <w:numPr>
          <w:ilvl w:val="0"/>
          <w:numId w:val="5"/>
        </w:numPr>
        <w:ind w:right="-1350"/>
        <w:rPr>
          <w:sz w:val="17"/>
          <w:szCs w:val="17"/>
        </w:rPr>
      </w:pPr>
      <w:r w:rsidRPr="00291029">
        <w:rPr>
          <w:sz w:val="17"/>
          <w:szCs w:val="17"/>
        </w:rPr>
        <w:t xml:space="preserve">Registration is for </w:t>
      </w:r>
      <w:r w:rsidR="00ED0C4D" w:rsidRPr="00291029">
        <w:rPr>
          <w:sz w:val="17"/>
          <w:szCs w:val="17"/>
        </w:rPr>
        <w:t xml:space="preserve">approx. </w:t>
      </w:r>
      <w:r w:rsidRPr="00291029">
        <w:rPr>
          <w:sz w:val="17"/>
          <w:szCs w:val="17"/>
        </w:rPr>
        <w:t>10 ft</w:t>
      </w:r>
      <w:r w:rsidR="00DB2F89">
        <w:rPr>
          <w:sz w:val="17"/>
          <w:szCs w:val="17"/>
        </w:rPr>
        <w:t>.</w:t>
      </w:r>
      <w:r w:rsidRPr="00291029">
        <w:rPr>
          <w:sz w:val="17"/>
          <w:szCs w:val="17"/>
        </w:rPr>
        <w:t xml:space="preserve"> X 10 ft</w:t>
      </w:r>
      <w:r w:rsidR="00DB2F89">
        <w:rPr>
          <w:sz w:val="17"/>
          <w:szCs w:val="17"/>
        </w:rPr>
        <w:t>.</w:t>
      </w:r>
      <w:r w:rsidRPr="00291029">
        <w:rPr>
          <w:sz w:val="17"/>
          <w:szCs w:val="17"/>
        </w:rPr>
        <w:t xml:space="preserve"> </w:t>
      </w:r>
      <w:r w:rsidR="00AC737B" w:rsidRPr="00291029">
        <w:rPr>
          <w:sz w:val="17"/>
          <w:szCs w:val="17"/>
        </w:rPr>
        <w:t xml:space="preserve">standard </w:t>
      </w:r>
      <w:r w:rsidR="00DC1587" w:rsidRPr="00291029">
        <w:rPr>
          <w:sz w:val="17"/>
          <w:szCs w:val="17"/>
        </w:rPr>
        <w:t xml:space="preserve">booth </w:t>
      </w:r>
      <w:r w:rsidRPr="00291029">
        <w:rPr>
          <w:sz w:val="17"/>
          <w:szCs w:val="17"/>
        </w:rPr>
        <w:t>with</w:t>
      </w:r>
      <w:r w:rsidR="00EE1ECF" w:rsidRPr="00291029">
        <w:rPr>
          <w:sz w:val="17"/>
          <w:szCs w:val="17"/>
        </w:rPr>
        <w:t xml:space="preserve"> aisles on </w:t>
      </w:r>
      <w:r w:rsidRPr="00291029">
        <w:rPr>
          <w:sz w:val="17"/>
          <w:szCs w:val="17"/>
        </w:rPr>
        <w:t>front and 1 side</w:t>
      </w:r>
      <w:r w:rsidR="00DA576C" w:rsidRPr="00291029">
        <w:rPr>
          <w:sz w:val="17"/>
          <w:szCs w:val="17"/>
        </w:rPr>
        <w:t xml:space="preserve"> of booth</w:t>
      </w:r>
      <w:r w:rsidR="00EE1ECF" w:rsidRPr="00291029">
        <w:rPr>
          <w:sz w:val="17"/>
          <w:szCs w:val="17"/>
        </w:rPr>
        <w:t>:</w:t>
      </w:r>
    </w:p>
    <w:p w:rsidR="00881AFD" w:rsidRPr="00291029" w:rsidRDefault="00AC737B" w:rsidP="00291029">
      <w:pPr>
        <w:pStyle w:val="ListParagraph"/>
        <w:numPr>
          <w:ilvl w:val="1"/>
          <w:numId w:val="5"/>
        </w:numPr>
        <w:ind w:right="-1350"/>
        <w:rPr>
          <w:sz w:val="17"/>
          <w:szCs w:val="17"/>
        </w:rPr>
      </w:pPr>
      <w:r w:rsidRPr="00291029">
        <w:rPr>
          <w:sz w:val="17"/>
          <w:szCs w:val="17"/>
        </w:rPr>
        <w:t>Approximately 55</w:t>
      </w:r>
      <w:r w:rsidR="00881AFD" w:rsidRPr="00291029">
        <w:rPr>
          <w:sz w:val="17"/>
          <w:szCs w:val="17"/>
        </w:rPr>
        <w:t xml:space="preserve"> stan</w:t>
      </w:r>
      <w:r w:rsidR="00DC1587" w:rsidRPr="00291029">
        <w:rPr>
          <w:sz w:val="17"/>
          <w:szCs w:val="17"/>
        </w:rPr>
        <w:t xml:space="preserve">dard booths </w:t>
      </w:r>
      <w:r w:rsidRPr="00291029">
        <w:rPr>
          <w:sz w:val="17"/>
          <w:szCs w:val="17"/>
        </w:rPr>
        <w:t>available</w:t>
      </w:r>
      <w:r w:rsidR="006608E3" w:rsidRPr="00291029">
        <w:rPr>
          <w:sz w:val="17"/>
          <w:szCs w:val="17"/>
        </w:rPr>
        <w:t>,</w:t>
      </w:r>
      <w:r w:rsidRPr="00291029">
        <w:rPr>
          <w:sz w:val="17"/>
          <w:szCs w:val="17"/>
        </w:rPr>
        <w:t xml:space="preserve"> </w:t>
      </w:r>
      <w:r w:rsidR="006608E3" w:rsidRPr="00291029">
        <w:rPr>
          <w:sz w:val="17"/>
          <w:szCs w:val="17"/>
        </w:rPr>
        <w:t>about</w:t>
      </w:r>
      <w:r w:rsidRPr="00291029">
        <w:rPr>
          <w:sz w:val="17"/>
          <w:szCs w:val="17"/>
        </w:rPr>
        <w:t xml:space="preserve"> 25 booths inside (13 have electric), </w:t>
      </w:r>
      <w:r w:rsidR="006608E3" w:rsidRPr="00291029">
        <w:rPr>
          <w:sz w:val="17"/>
          <w:szCs w:val="17"/>
        </w:rPr>
        <w:t>and about</w:t>
      </w:r>
      <w:r w:rsidRPr="00291029">
        <w:rPr>
          <w:sz w:val="17"/>
          <w:szCs w:val="17"/>
        </w:rPr>
        <w:t xml:space="preserve"> 30 booths outside.</w:t>
      </w:r>
      <w:r w:rsidR="00EF4A5B" w:rsidRPr="00291029">
        <w:rPr>
          <w:sz w:val="17"/>
          <w:szCs w:val="17"/>
        </w:rPr>
        <w:t xml:space="preserve"> Sizes and configuration could change due to </w:t>
      </w:r>
      <w:proofErr w:type="spellStart"/>
      <w:r w:rsidR="00EF4A5B" w:rsidRPr="00291029">
        <w:rPr>
          <w:sz w:val="17"/>
          <w:szCs w:val="17"/>
        </w:rPr>
        <w:t>Covid</w:t>
      </w:r>
      <w:proofErr w:type="spellEnd"/>
      <w:r w:rsidR="00EF4A5B" w:rsidRPr="00291029">
        <w:rPr>
          <w:sz w:val="17"/>
          <w:szCs w:val="17"/>
        </w:rPr>
        <w:t xml:space="preserve"> protocols at time of event</w:t>
      </w:r>
      <w:r w:rsidR="00404E1D">
        <w:rPr>
          <w:sz w:val="17"/>
          <w:szCs w:val="17"/>
        </w:rPr>
        <w:t>*</w:t>
      </w:r>
      <w:r w:rsidR="00EF4A5B" w:rsidRPr="00291029">
        <w:rPr>
          <w:sz w:val="17"/>
          <w:szCs w:val="17"/>
        </w:rPr>
        <w:t>.</w:t>
      </w:r>
      <w:r w:rsidR="004C56D5">
        <w:rPr>
          <w:sz w:val="17"/>
          <w:szCs w:val="17"/>
        </w:rPr>
        <w:t xml:space="preserve"> KyG reserves the right to vary booths within each location.</w:t>
      </w:r>
    </w:p>
    <w:p w:rsidR="006C0C04" w:rsidRPr="00291029" w:rsidRDefault="006C0C04" w:rsidP="00291029">
      <w:pPr>
        <w:pStyle w:val="ListParagraph"/>
        <w:numPr>
          <w:ilvl w:val="1"/>
          <w:numId w:val="5"/>
        </w:numPr>
        <w:ind w:right="-1350"/>
        <w:rPr>
          <w:sz w:val="17"/>
          <w:szCs w:val="17"/>
        </w:rPr>
      </w:pPr>
      <w:r w:rsidRPr="00291029">
        <w:rPr>
          <w:sz w:val="17"/>
          <w:szCs w:val="17"/>
        </w:rPr>
        <w:t>Double size booths are available</w:t>
      </w:r>
      <w:r w:rsidR="000B56E3" w:rsidRPr="00291029">
        <w:rPr>
          <w:sz w:val="17"/>
          <w:szCs w:val="17"/>
        </w:rPr>
        <w:t xml:space="preserve"> with prior approval – costs would be double normal fee plus 2 – minimum $15 item.</w:t>
      </w:r>
    </w:p>
    <w:p w:rsidR="004560C9" w:rsidRPr="00291029" w:rsidRDefault="00C17F2C" w:rsidP="00291029">
      <w:pPr>
        <w:pStyle w:val="ListParagraph"/>
        <w:numPr>
          <w:ilvl w:val="1"/>
          <w:numId w:val="5"/>
        </w:numPr>
        <w:ind w:right="-1350"/>
        <w:rPr>
          <w:sz w:val="17"/>
          <w:szCs w:val="17"/>
        </w:rPr>
      </w:pPr>
      <w:r w:rsidRPr="00291029">
        <w:rPr>
          <w:sz w:val="17"/>
          <w:szCs w:val="17"/>
        </w:rPr>
        <w:t>R</w:t>
      </w:r>
      <w:r w:rsidR="00BA75F3" w:rsidRPr="00291029">
        <w:rPr>
          <w:sz w:val="17"/>
          <w:szCs w:val="17"/>
        </w:rPr>
        <w:t>egistration is open thru Oct 22</w:t>
      </w:r>
      <w:r w:rsidRPr="00291029">
        <w:rPr>
          <w:sz w:val="17"/>
          <w:szCs w:val="17"/>
        </w:rPr>
        <w:t xml:space="preserve"> if spaces remain available.</w:t>
      </w:r>
      <w:r w:rsidR="00F47854" w:rsidRPr="00291029">
        <w:rPr>
          <w:sz w:val="17"/>
          <w:szCs w:val="17"/>
        </w:rPr>
        <w:t xml:space="preserve"> </w:t>
      </w:r>
    </w:p>
    <w:p w:rsidR="00936D71" w:rsidRPr="00291029" w:rsidRDefault="00670173" w:rsidP="00291029">
      <w:pPr>
        <w:pStyle w:val="ListParagraph"/>
        <w:numPr>
          <w:ilvl w:val="1"/>
          <w:numId w:val="5"/>
        </w:numPr>
        <w:ind w:right="-1350"/>
        <w:rPr>
          <w:sz w:val="17"/>
          <w:szCs w:val="17"/>
        </w:rPr>
      </w:pPr>
      <w:r w:rsidRPr="00291029">
        <w:rPr>
          <w:sz w:val="17"/>
          <w:szCs w:val="17"/>
        </w:rPr>
        <w:t>If you like, v</w:t>
      </w:r>
      <w:r w:rsidR="00936D71" w:rsidRPr="00291029">
        <w:rPr>
          <w:sz w:val="17"/>
          <w:szCs w:val="17"/>
        </w:rPr>
        <w:t xml:space="preserve">olunteers can help man your booth during </w:t>
      </w:r>
      <w:proofErr w:type="spellStart"/>
      <w:r w:rsidR="00936D71" w:rsidRPr="00291029">
        <w:rPr>
          <w:sz w:val="17"/>
          <w:szCs w:val="17"/>
        </w:rPr>
        <w:t>potty</w:t>
      </w:r>
      <w:proofErr w:type="spellEnd"/>
      <w:r w:rsidR="00DB2F89">
        <w:rPr>
          <w:sz w:val="17"/>
          <w:szCs w:val="17"/>
        </w:rPr>
        <w:t>/lunch</w:t>
      </w:r>
      <w:r w:rsidR="00936D71" w:rsidRPr="00291029">
        <w:rPr>
          <w:sz w:val="17"/>
          <w:szCs w:val="17"/>
        </w:rPr>
        <w:t xml:space="preserve"> breaks – no responsibility for losses during volunteer coverage.</w:t>
      </w:r>
    </w:p>
    <w:p w:rsidR="003609AB" w:rsidRPr="00291029" w:rsidRDefault="003609AB" w:rsidP="00291029">
      <w:pPr>
        <w:pStyle w:val="ListParagraph"/>
        <w:numPr>
          <w:ilvl w:val="1"/>
          <w:numId w:val="5"/>
        </w:numPr>
        <w:ind w:right="-1350"/>
        <w:rPr>
          <w:sz w:val="17"/>
          <w:szCs w:val="17"/>
        </w:rPr>
      </w:pPr>
      <w:r w:rsidRPr="00291029">
        <w:rPr>
          <w:sz w:val="17"/>
          <w:szCs w:val="17"/>
        </w:rPr>
        <w:t xml:space="preserve">Please maintain </w:t>
      </w:r>
      <w:r w:rsidR="00005159" w:rsidRPr="00291029">
        <w:rPr>
          <w:sz w:val="17"/>
          <w:szCs w:val="17"/>
        </w:rPr>
        <w:t xml:space="preserve">the integrity of </w:t>
      </w:r>
      <w:r w:rsidRPr="00291029">
        <w:rPr>
          <w:sz w:val="17"/>
          <w:szCs w:val="17"/>
        </w:rPr>
        <w:t>you</w:t>
      </w:r>
      <w:r w:rsidR="00320DC1" w:rsidRPr="00291029">
        <w:rPr>
          <w:sz w:val="17"/>
          <w:szCs w:val="17"/>
        </w:rPr>
        <w:t>r</w:t>
      </w:r>
      <w:r w:rsidR="00005159" w:rsidRPr="00291029">
        <w:rPr>
          <w:sz w:val="17"/>
          <w:szCs w:val="17"/>
        </w:rPr>
        <w:t xml:space="preserve"> booth‘s </w:t>
      </w:r>
      <w:r w:rsidR="00D35F6A" w:rsidRPr="00291029">
        <w:rPr>
          <w:sz w:val="17"/>
          <w:szCs w:val="17"/>
        </w:rPr>
        <w:t>footprint</w:t>
      </w:r>
      <w:r w:rsidR="00005159" w:rsidRPr="00291029">
        <w:rPr>
          <w:sz w:val="17"/>
          <w:szCs w:val="17"/>
        </w:rPr>
        <w:t xml:space="preserve"> </w:t>
      </w:r>
      <w:r w:rsidR="00DB4AF1" w:rsidRPr="00291029">
        <w:rPr>
          <w:sz w:val="17"/>
          <w:szCs w:val="17"/>
        </w:rPr>
        <w:t>by</w:t>
      </w:r>
      <w:r w:rsidR="00005159" w:rsidRPr="00291029">
        <w:rPr>
          <w:sz w:val="17"/>
          <w:szCs w:val="17"/>
        </w:rPr>
        <w:t xml:space="preserve"> keep</w:t>
      </w:r>
      <w:r w:rsidR="00DB4AF1" w:rsidRPr="00291029">
        <w:rPr>
          <w:sz w:val="17"/>
          <w:szCs w:val="17"/>
        </w:rPr>
        <w:t>ing</w:t>
      </w:r>
      <w:r w:rsidR="00005159" w:rsidRPr="00291029">
        <w:rPr>
          <w:sz w:val="17"/>
          <w:szCs w:val="17"/>
        </w:rPr>
        <w:t xml:space="preserve"> aisles clear</w:t>
      </w:r>
      <w:r w:rsidRPr="00291029">
        <w:rPr>
          <w:sz w:val="17"/>
          <w:szCs w:val="17"/>
        </w:rPr>
        <w:t>.</w:t>
      </w:r>
    </w:p>
    <w:p w:rsidR="003F2467" w:rsidRPr="00291029" w:rsidRDefault="003F2467" w:rsidP="00291029">
      <w:pPr>
        <w:pStyle w:val="ListParagraph"/>
        <w:numPr>
          <w:ilvl w:val="1"/>
          <w:numId w:val="5"/>
        </w:numPr>
        <w:ind w:right="-1350"/>
        <w:rPr>
          <w:sz w:val="17"/>
          <w:szCs w:val="17"/>
        </w:rPr>
      </w:pPr>
      <w:r w:rsidRPr="00291029">
        <w:rPr>
          <w:sz w:val="17"/>
          <w:szCs w:val="17"/>
        </w:rPr>
        <w:t>Please furnish your own table drapes</w:t>
      </w:r>
      <w:r w:rsidR="007F086B" w:rsidRPr="00291029">
        <w:rPr>
          <w:sz w:val="17"/>
          <w:szCs w:val="17"/>
        </w:rPr>
        <w:t>, even if you rent a table from KyG</w:t>
      </w:r>
      <w:r w:rsidRPr="00291029">
        <w:rPr>
          <w:sz w:val="17"/>
          <w:szCs w:val="17"/>
        </w:rPr>
        <w:t>.</w:t>
      </w:r>
    </w:p>
    <w:p w:rsidR="000D111D" w:rsidRPr="00291029" w:rsidRDefault="003D6DFF" w:rsidP="00291029">
      <w:pPr>
        <w:pStyle w:val="ListParagraph"/>
        <w:numPr>
          <w:ilvl w:val="1"/>
          <w:numId w:val="5"/>
        </w:numPr>
        <w:ind w:right="-1350"/>
        <w:rPr>
          <w:sz w:val="17"/>
          <w:szCs w:val="17"/>
        </w:rPr>
      </w:pPr>
      <w:r>
        <w:rPr>
          <w:sz w:val="17"/>
          <w:szCs w:val="17"/>
        </w:rPr>
        <w:t>Refunds, less 15</w:t>
      </w:r>
      <w:r w:rsidR="000D111D" w:rsidRPr="00291029">
        <w:rPr>
          <w:sz w:val="17"/>
          <w:szCs w:val="17"/>
        </w:rPr>
        <w:t xml:space="preserve">% handling fee, will be honored for cancellations prior to </w:t>
      </w:r>
      <w:r w:rsidR="00BA75F3" w:rsidRPr="00291029">
        <w:rPr>
          <w:sz w:val="17"/>
          <w:szCs w:val="17"/>
        </w:rPr>
        <w:t>Sept 1</w:t>
      </w:r>
      <w:r w:rsidR="000D111D" w:rsidRPr="00291029">
        <w:rPr>
          <w:sz w:val="17"/>
          <w:szCs w:val="17"/>
        </w:rPr>
        <w:t>. Otherwise your prepayment (booth</w:t>
      </w:r>
      <w:r w:rsidR="000D3E05" w:rsidRPr="00291029">
        <w:rPr>
          <w:sz w:val="17"/>
          <w:szCs w:val="17"/>
        </w:rPr>
        <w:t>s</w:t>
      </w:r>
      <w:r w:rsidR="000D111D" w:rsidRPr="00291029">
        <w:rPr>
          <w:sz w:val="17"/>
          <w:szCs w:val="17"/>
        </w:rPr>
        <w:t xml:space="preserve"> or lunch</w:t>
      </w:r>
      <w:r w:rsidR="000D3E05" w:rsidRPr="00291029">
        <w:rPr>
          <w:sz w:val="17"/>
          <w:szCs w:val="17"/>
        </w:rPr>
        <w:t>es</w:t>
      </w:r>
      <w:r w:rsidR="00BA75F3" w:rsidRPr="00291029">
        <w:rPr>
          <w:sz w:val="17"/>
          <w:szCs w:val="17"/>
        </w:rPr>
        <w:t xml:space="preserve"> if </w:t>
      </w:r>
      <w:r w:rsidR="00404E1D">
        <w:rPr>
          <w:sz w:val="17"/>
          <w:szCs w:val="17"/>
        </w:rPr>
        <w:t>pre-</w:t>
      </w:r>
      <w:r w:rsidR="00BA75F3" w:rsidRPr="00291029">
        <w:rPr>
          <w:sz w:val="17"/>
          <w:szCs w:val="17"/>
        </w:rPr>
        <w:t>ordered</w:t>
      </w:r>
      <w:r w:rsidR="000D111D" w:rsidRPr="00291029">
        <w:rPr>
          <w:sz w:val="17"/>
          <w:szCs w:val="17"/>
        </w:rPr>
        <w:t xml:space="preserve">) will </w:t>
      </w:r>
      <w:r w:rsidR="003609AB" w:rsidRPr="00291029">
        <w:rPr>
          <w:sz w:val="17"/>
          <w:szCs w:val="17"/>
        </w:rPr>
        <w:t xml:space="preserve">be considered a donation. Thank you. </w:t>
      </w:r>
    </w:p>
    <w:p w:rsidR="000D111D" w:rsidRPr="00291029" w:rsidRDefault="000D111D" w:rsidP="00291029">
      <w:pPr>
        <w:pStyle w:val="ListParagraph"/>
        <w:numPr>
          <w:ilvl w:val="1"/>
          <w:numId w:val="5"/>
        </w:numPr>
        <w:ind w:right="-1350"/>
        <w:rPr>
          <w:sz w:val="17"/>
          <w:szCs w:val="17"/>
        </w:rPr>
      </w:pPr>
      <w:r w:rsidRPr="00291029">
        <w:rPr>
          <w:sz w:val="17"/>
          <w:szCs w:val="17"/>
        </w:rPr>
        <w:t>Refund will be</w:t>
      </w:r>
      <w:r w:rsidR="00EB2ED6">
        <w:rPr>
          <w:sz w:val="17"/>
          <w:szCs w:val="17"/>
        </w:rPr>
        <w:t xml:space="preserve"> offered if event is cancelled.</w:t>
      </w:r>
    </w:p>
    <w:p w:rsidR="00ED0C4D" w:rsidRPr="00291029" w:rsidRDefault="00ED0C4D" w:rsidP="00291029">
      <w:pPr>
        <w:pStyle w:val="ListParagraph"/>
        <w:numPr>
          <w:ilvl w:val="0"/>
          <w:numId w:val="5"/>
        </w:numPr>
        <w:ind w:right="-1350"/>
        <w:rPr>
          <w:sz w:val="17"/>
          <w:szCs w:val="17"/>
        </w:rPr>
      </w:pPr>
      <w:r w:rsidRPr="00291029">
        <w:rPr>
          <w:sz w:val="17"/>
          <w:szCs w:val="17"/>
        </w:rPr>
        <w:t>Compliance with county and/or state ordinance,</w:t>
      </w:r>
      <w:r w:rsidR="00005159" w:rsidRPr="00291029">
        <w:rPr>
          <w:sz w:val="17"/>
          <w:szCs w:val="17"/>
        </w:rPr>
        <w:t xml:space="preserve"> all</w:t>
      </w:r>
      <w:r w:rsidRPr="00291029">
        <w:rPr>
          <w:sz w:val="17"/>
          <w:szCs w:val="17"/>
        </w:rPr>
        <w:t xml:space="preserve"> taxes and laws is the responsibility of vendor.</w:t>
      </w:r>
    </w:p>
    <w:p w:rsidR="000D111D" w:rsidRPr="00291029" w:rsidRDefault="006C0C04" w:rsidP="00291029">
      <w:pPr>
        <w:pStyle w:val="ListParagraph"/>
        <w:numPr>
          <w:ilvl w:val="0"/>
          <w:numId w:val="5"/>
        </w:numPr>
        <w:ind w:right="-1350"/>
        <w:rPr>
          <w:sz w:val="17"/>
          <w:szCs w:val="17"/>
        </w:rPr>
      </w:pPr>
      <w:r w:rsidRPr="00291029">
        <w:rPr>
          <w:sz w:val="17"/>
          <w:szCs w:val="17"/>
        </w:rPr>
        <w:t>Plan</w:t>
      </w:r>
      <w:r w:rsidR="000B56E3" w:rsidRPr="00291029">
        <w:rPr>
          <w:sz w:val="17"/>
          <w:szCs w:val="17"/>
        </w:rPr>
        <w:t xml:space="preserve"> is</w:t>
      </w:r>
      <w:r w:rsidRPr="00291029">
        <w:rPr>
          <w:sz w:val="17"/>
          <w:szCs w:val="17"/>
        </w:rPr>
        <w:t xml:space="preserve"> to have a </w:t>
      </w:r>
      <w:r w:rsidR="006E25A1" w:rsidRPr="00291029">
        <w:rPr>
          <w:sz w:val="17"/>
          <w:szCs w:val="17"/>
        </w:rPr>
        <w:t>food vendor or food truck on site</w:t>
      </w:r>
      <w:r w:rsidR="002B7D28" w:rsidRPr="00291029">
        <w:rPr>
          <w:sz w:val="17"/>
          <w:szCs w:val="17"/>
        </w:rPr>
        <w:t xml:space="preserve"> and guarantee lunch for vendors who have </w:t>
      </w:r>
      <w:r w:rsidR="000B56E3" w:rsidRPr="00291029">
        <w:rPr>
          <w:sz w:val="17"/>
          <w:szCs w:val="17"/>
        </w:rPr>
        <w:t>pre</w:t>
      </w:r>
      <w:r w:rsidR="002B7D28" w:rsidRPr="00291029">
        <w:rPr>
          <w:sz w:val="17"/>
          <w:szCs w:val="17"/>
        </w:rPr>
        <w:t>paid for meals</w:t>
      </w:r>
      <w:r w:rsidR="006E25A1" w:rsidRPr="00291029">
        <w:rPr>
          <w:sz w:val="17"/>
          <w:szCs w:val="17"/>
        </w:rPr>
        <w:t>.</w:t>
      </w:r>
      <w:r w:rsidR="002B7D28" w:rsidRPr="00291029">
        <w:rPr>
          <w:sz w:val="17"/>
          <w:szCs w:val="17"/>
        </w:rPr>
        <w:t xml:space="preserve"> More on this later.</w:t>
      </w:r>
    </w:p>
    <w:p w:rsidR="00ED0C4D" w:rsidRPr="00291029" w:rsidRDefault="00291029" w:rsidP="00291029">
      <w:pPr>
        <w:pStyle w:val="ListParagraph"/>
        <w:numPr>
          <w:ilvl w:val="0"/>
          <w:numId w:val="5"/>
        </w:numPr>
        <w:ind w:right="-1350"/>
        <w:rPr>
          <w:sz w:val="17"/>
          <w:szCs w:val="17"/>
        </w:rPr>
      </w:pPr>
      <w:r>
        <w:rPr>
          <w:sz w:val="17"/>
          <w:szCs w:val="17"/>
        </w:rPr>
        <w:t xml:space="preserve">Event </w:t>
      </w:r>
      <w:r w:rsidR="00ED0C4D" w:rsidRPr="00291029">
        <w:rPr>
          <w:sz w:val="17"/>
          <w:szCs w:val="17"/>
        </w:rPr>
        <w:t>hours are Saturday 10 am – 5 pm</w:t>
      </w:r>
      <w:r w:rsidR="00D35F6A" w:rsidRPr="00291029">
        <w:rPr>
          <w:sz w:val="17"/>
          <w:szCs w:val="17"/>
        </w:rPr>
        <w:t>.</w:t>
      </w:r>
    </w:p>
    <w:p w:rsidR="00B57D10" w:rsidRPr="00291029" w:rsidRDefault="000E3B30" w:rsidP="00291029">
      <w:pPr>
        <w:pStyle w:val="ListParagraph"/>
        <w:numPr>
          <w:ilvl w:val="0"/>
          <w:numId w:val="5"/>
        </w:numPr>
        <w:ind w:right="-1350"/>
        <w:rPr>
          <w:sz w:val="17"/>
          <w:szCs w:val="17"/>
        </w:rPr>
      </w:pPr>
      <w:r w:rsidRPr="00291029">
        <w:rPr>
          <w:sz w:val="17"/>
          <w:szCs w:val="17"/>
        </w:rPr>
        <w:t xml:space="preserve">Setup: </w:t>
      </w:r>
      <w:r w:rsidR="006E25A1" w:rsidRPr="00291029">
        <w:rPr>
          <w:sz w:val="17"/>
          <w:szCs w:val="17"/>
        </w:rPr>
        <w:t xml:space="preserve">Inside only </w:t>
      </w:r>
      <w:r w:rsidR="00864DEF" w:rsidRPr="00291029">
        <w:rPr>
          <w:sz w:val="17"/>
          <w:szCs w:val="17"/>
        </w:rPr>
        <w:t xml:space="preserve">Friday </w:t>
      </w:r>
      <w:r w:rsidRPr="00291029">
        <w:rPr>
          <w:sz w:val="17"/>
          <w:szCs w:val="17"/>
        </w:rPr>
        <w:t>6</w:t>
      </w:r>
      <w:r w:rsidR="00192BE2" w:rsidRPr="00291029">
        <w:rPr>
          <w:sz w:val="17"/>
          <w:szCs w:val="17"/>
        </w:rPr>
        <w:t xml:space="preserve"> pm</w:t>
      </w:r>
      <w:r w:rsidR="003A4F03" w:rsidRPr="00291029">
        <w:rPr>
          <w:sz w:val="17"/>
          <w:szCs w:val="17"/>
        </w:rPr>
        <w:t xml:space="preserve"> – 9:0</w:t>
      </w:r>
      <w:r w:rsidR="009D2927" w:rsidRPr="00291029">
        <w:rPr>
          <w:sz w:val="17"/>
          <w:szCs w:val="17"/>
        </w:rPr>
        <w:t>0</w:t>
      </w:r>
      <w:r w:rsidRPr="00291029">
        <w:rPr>
          <w:sz w:val="17"/>
          <w:szCs w:val="17"/>
        </w:rPr>
        <w:t xml:space="preserve"> pm</w:t>
      </w:r>
      <w:r w:rsidR="00192BE2" w:rsidRPr="00291029">
        <w:rPr>
          <w:sz w:val="17"/>
          <w:szCs w:val="17"/>
        </w:rPr>
        <w:t xml:space="preserve"> </w:t>
      </w:r>
      <w:r w:rsidR="006E25A1" w:rsidRPr="00291029">
        <w:rPr>
          <w:sz w:val="17"/>
          <w:szCs w:val="17"/>
        </w:rPr>
        <w:t xml:space="preserve">(other </w:t>
      </w:r>
      <w:r w:rsidR="00D15753">
        <w:rPr>
          <w:sz w:val="17"/>
          <w:szCs w:val="17"/>
        </w:rPr>
        <w:t xml:space="preserve">Friday </w:t>
      </w:r>
      <w:r w:rsidR="006E25A1" w:rsidRPr="00291029">
        <w:rPr>
          <w:sz w:val="17"/>
          <w:szCs w:val="17"/>
        </w:rPr>
        <w:t>time</w:t>
      </w:r>
      <w:r w:rsidR="00D15753">
        <w:rPr>
          <w:sz w:val="17"/>
          <w:szCs w:val="17"/>
        </w:rPr>
        <w:t>s</w:t>
      </w:r>
      <w:r w:rsidR="006E25A1" w:rsidRPr="00291029">
        <w:rPr>
          <w:sz w:val="17"/>
          <w:szCs w:val="17"/>
        </w:rPr>
        <w:t xml:space="preserve"> by appointment) </w:t>
      </w:r>
      <w:r w:rsidR="00C17F2C" w:rsidRPr="00291029">
        <w:rPr>
          <w:sz w:val="17"/>
          <w:szCs w:val="17"/>
        </w:rPr>
        <w:t>and</w:t>
      </w:r>
      <w:r w:rsidR="004B7BBC" w:rsidRPr="00291029">
        <w:rPr>
          <w:sz w:val="17"/>
          <w:szCs w:val="17"/>
        </w:rPr>
        <w:t xml:space="preserve"> Inside or Outside</w:t>
      </w:r>
      <w:r w:rsidR="00C17F2C" w:rsidRPr="00291029">
        <w:rPr>
          <w:sz w:val="17"/>
          <w:szCs w:val="17"/>
        </w:rPr>
        <w:t xml:space="preserve"> </w:t>
      </w:r>
      <w:r w:rsidR="004B7BBC" w:rsidRPr="00291029">
        <w:rPr>
          <w:sz w:val="17"/>
          <w:szCs w:val="17"/>
        </w:rPr>
        <w:t>Saturday 7:30</w:t>
      </w:r>
      <w:r w:rsidR="00192BE2" w:rsidRPr="00291029">
        <w:rPr>
          <w:sz w:val="17"/>
          <w:szCs w:val="17"/>
        </w:rPr>
        <w:t xml:space="preserve"> am – </w:t>
      </w:r>
      <w:r w:rsidR="00276CE8" w:rsidRPr="00291029">
        <w:rPr>
          <w:sz w:val="17"/>
          <w:szCs w:val="17"/>
        </w:rPr>
        <w:t>10</w:t>
      </w:r>
      <w:r w:rsidR="00192BE2" w:rsidRPr="00291029">
        <w:rPr>
          <w:sz w:val="17"/>
          <w:szCs w:val="17"/>
        </w:rPr>
        <w:t xml:space="preserve"> am</w:t>
      </w:r>
      <w:r w:rsidR="004A2530" w:rsidRPr="00291029">
        <w:rPr>
          <w:sz w:val="17"/>
          <w:szCs w:val="17"/>
        </w:rPr>
        <w:t>;</w:t>
      </w:r>
      <w:r w:rsidR="00B57D10" w:rsidRPr="00291029">
        <w:rPr>
          <w:sz w:val="17"/>
          <w:szCs w:val="17"/>
        </w:rPr>
        <w:t xml:space="preserve"> </w:t>
      </w:r>
    </w:p>
    <w:p w:rsidR="00B57D10" w:rsidRPr="00291029" w:rsidRDefault="000D0CBD" w:rsidP="00291029">
      <w:pPr>
        <w:pStyle w:val="ListParagraph"/>
        <w:numPr>
          <w:ilvl w:val="0"/>
          <w:numId w:val="5"/>
        </w:numPr>
        <w:ind w:right="-1350"/>
        <w:rPr>
          <w:sz w:val="17"/>
          <w:szCs w:val="17"/>
        </w:rPr>
      </w:pPr>
      <w:r w:rsidRPr="00291029">
        <w:rPr>
          <w:sz w:val="17"/>
          <w:szCs w:val="17"/>
        </w:rPr>
        <w:t>Teardown</w:t>
      </w:r>
      <w:r w:rsidR="00320DC1" w:rsidRPr="00291029">
        <w:rPr>
          <w:sz w:val="17"/>
          <w:szCs w:val="17"/>
        </w:rPr>
        <w:t>:</w:t>
      </w:r>
      <w:r w:rsidRPr="00291029">
        <w:rPr>
          <w:sz w:val="17"/>
          <w:szCs w:val="17"/>
        </w:rPr>
        <w:t xml:space="preserve"> </w:t>
      </w:r>
      <w:r w:rsidR="0012378C" w:rsidRPr="00291029">
        <w:rPr>
          <w:sz w:val="17"/>
          <w:szCs w:val="17"/>
        </w:rPr>
        <w:t xml:space="preserve">Saturday </w:t>
      </w:r>
      <w:r w:rsidR="00D22F79">
        <w:rPr>
          <w:sz w:val="17"/>
          <w:szCs w:val="17"/>
        </w:rPr>
        <w:t xml:space="preserve">start </w:t>
      </w:r>
      <w:r w:rsidRPr="00291029">
        <w:rPr>
          <w:sz w:val="17"/>
          <w:szCs w:val="17"/>
        </w:rPr>
        <w:t>after 5 pm</w:t>
      </w:r>
      <w:r w:rsidR="00D22F79">
        <w:rPr>
          <w:sz w:val="17"/>
          <w:szCs w:val="17"/>
        </w:rPr>
        <w:t xml:space="preserve"> to be completed by 7 pm</w:t>
      </w:r>
      <w:r w:rsidR="00C23075" w:rsidRPr="00291029">
        <w:rPr>
          <w:sz w:val="17"/>
          <w:szCs w:val="17"/>
        </w:rPr>
        <w:t xml:space="preserve">. </w:t>
      </w:r>
      <w:r w:rsidR="00291029">
        <w:rPr>
          <w:sz w:val="17"/>
          <w:szCs w:val="17"/>
        </w:rPr>
        <w:t>Please no early teardowns.</w:t>
      </w:r>
    </w:p>
    <w:p w:rsidR="00C23075" w:rsidRPr="00291029" w:rsidRDefault="004B7BBC" w:rsidP="00291029">
      <w:pPr>
        <w:pStyle w:val="ListParagraph"/>
        <w:numPr>
          <w:ilvl w:val="0"/>
          <w:numId w:val="5"/>
        </w:numPr>
        <w:ind w:right="-1350"/>
        <w:rPr>
          <w:sz w:val="17"/>
          <w:szCs w:val="17"/>
        </w:rPr>
      </w:pPr>
      <w:r w:rsidRPr="00291029">
        <w:rPr>
          <w:b/>
          <w:sz w:val="17"/>
          <w:szCs w:val="17"/>
        </w:rPr>
        <w:t xml:space="preserve">Security - Kentucky Greyhound Placement or Greyt Fest will assume no responsibility for any loss due to fire, weather, theft, damage, </w:t>
      </w:r>
      <w:r w:rsidR="002B7D28" w:rsidRPr="00291029">
        <w:rPr>
          <w:b/>
          <w:sz w:val="17"/>
          <w:szCs w:val="17"/>
        </w:rPr>
        <w:t xml:space="preserve">acts of God or Man, </w:t>
      </w:r>
      <w:r w:rsidR="001B5DB5" w:rsidRPr="00291029">
        <w:rPr>
          <w:b/>
          <w:sz w:val="17"/>
          <w:szCs w:val="17"/>
        </w:rPr>
        <w:t xml:space="preserve">or any other loss scenario </w:t>
      </w:r>
      <w:r w:rsidRPr="00291029">
        <w:rPr>
          <w:b/>
          <w:sz w:val="17"/>
          <w:szCs w:val="17"/>
        </w:rPr>
        <w:t>which might occur.</w:t>
      </w:r>
      <w:r w:rsidR="001B5DB5" w:rsidRPr="00291029">
        <w:rPr>
          <w:sz w:val="17"/>
          <w:szCs w:val="17"/>
        </w:rPr>
        <w:t xml:space="preserve"> </w:t>
      </w:r>
      <w:r w:rsidR="001B5DB5" w:rsidRPr="00291029">
        <w:rPr>
          <w:b/>
          <w:sz w:val="17"/>
          <w:szCs w:val="17"/>
        </w:rPr>
        <w:t>You are ultimately responsible for protection of your items.</w:t>
      </w:r>
    </w:p>
    <w:p w:rsidR="004B7BBC" w:rsidRPr="00291029" w:rsidRDefault="004B7BBC" w:rsidP="00291029">
      <w:pPr>
        <w:pStyle w:val="ListParagraph"/>
        <w:numPr>
          <w:ilvl w:val="1"/>
          <w:numId w:val="5"/>
        </w:numPr>
        <w:ind w:right="-1350"/>
        <w:rPr>
          <w:sz w:val="17"/>
          <w:szCs w:val="17"/>
        </w:rPr>
      </w:pPr>
      <w:r w:rsidRPr="00291029">
        <w:rPr>
          <w:b/>
          <w:sz w:val="17"/>
          <w:szCs w:val="17"/>
        </w:rPr>
        <w:t>Outside</w:t>
      </w:r>
      <w:r w:rsidR="001B5DB5" w:rsidRPr="00291029">
        <w:rPr>
          <w:sz w:val="17"/>
          <w:szCs w:val="17"/>
        </w:rPr>
        <w:t xml:space="preserve"> – N</w:t>
      </w:r>
      <w:r w:rsidRPr="00291029">
        <w:rPr>
          <w:sz w:val="17"/>
          <w:szCs w:val="17"/>
        </w:rPr>
        <w:t xml:space="preserve">o security is provided. </w:t>
      </w:r>
      <w:r w:rsidR="00B57D10" w:rsidRPr="00291029">
        <w:rPr>
          <w:sz w:val="17"/>
          <w:szCs w:val="17"/>
        </w:rPr>
        <w:t>S</w:t>
      </w:r>
      <w:r w:rsidR="00EB2ED6">
        <w:rPr>
          <w:sz w:val="17"/>
          <w:szCs w:val="17"/>
        </w:rPr>
        <w:t>etup/Teardown same day as event, see times at item 8</w:t>
      </w:r>
      <w:r w:rsidR="00D22F79">
        <w:rPr>
          <w:sz w:val="17"/>
          <w:szCs w:val="17"/>
        </w:rPr>
        <w:t xml:space="preserve"> and 9</w:t>
      </w:r>
      <w:r w:rsidR="00EB2ED6">
        <w:rPr>
          <w:sz w:val="17"/>
          <w:szCs w:val="17"/>
        </w:rPr>
        <w:t xml:space="preserve"> above.</w:t>
      </w:r>
    </w:p>
    <w:p w:rsidR="00ED0C4D" w:rsidRPr="00291029" w:rsidRDefault="004B7BBC" w:rsidP="00291029">
      <w:pPr>
        <w:pStyle w:val="ListParagraph"/>
        <w:numPr>
          <w:ilvl w:val="1"/>
          <w:numId w:val="5"/>
        </w:numPr>
        <w:ind w:right="-1350"/>
        <w:rPr>
          <w:sz w:val="17"/>
          <w:szCs w:val="17"/>
        </w:rPr>
      </w:pPr>
      <w:r w:rsidRPr="00291029">
        <w:rPr>
          <w:b/>
          <w:sz w:val="17"/>
          <w:szCs w:val="17"/>
        </w:rPr>
        <w:t xml:space="preserve">Inside </w:t>
      </w:r>
      <w:r w:rsidRPr="00291029">
        <w:rPr>
          <w:sz w:val="17"/>
          <w:szCs w:val="17"/>
        </w:rPr>
        <w:t xml:space="preserve">- </w:t>
      </w:r>
      <w:r w:rsidR="00C17F2C" w:rsidRPr="00291029">
        <w:rPr>
          <w:sz w:val="17"/>
          <w:szCs w:val="17"/>
        </w:rPr>
        <w:t xml:space="preserve">Building </w:t>
      </w:r>
      <w:r w:rsidR="008D6BB5" w:rsidRPr="00291029">
        <w:rPr>
          <w:sz w:val="17"/>
          <w:szCs w:val="17"/>
        </w:rPr>
        <w:t>is</w:t>
      </w:r>
      <w:r w:rsidR="00C17F2C" w:rsidRPr="00291029">
        <w:rPr>
          <w:sz w:val="17"/>
          <w:szCs w:val="17"/>
        </w:rPr>
        <w:t xml:space="preserve"> locked when not open to public. </w:t>
      </w:r>
      <w:r w:rsidR="00D15753">
        <w:rPr>
          <w:sz w:val="17"/>
          <w:szCs w:val="17"/>
        </w:rPr>
        <w:t>Setup see item 8 above.</w:t>
      </w:r>
      <w:r w:rsidR="00B57D10" w:rsidRPr="00291029">
        <w:rPr>
          <w:sz w:val="17"/>
          <w:szCs w:val="17"/>
        </w:rPr>
        <w:t xml:space="preserve"> Teardown Saturday by 7 pm.</w:t>
      </w:r>
    </w:p>
    <w:p w:rsidR="00C17F2C" w:rsidRPr="00291029" w:rsidRDefault="004765C0" w:rsidP="00291029">
      <w:pPr>
        <w:pStyle w:val="ListParagraph"/>
        <w:numPr>
          <w:ilvl w:val="0"/>
          <w:numId w:val="5"/>
        </w:numPr>
        <w:ind w:right="-1350"/>
        <w:rPr>
          <w:sz w:val="17"/>
          <w:szCs w:val="17"/>
        </w:rPr>
      </w:pPr>
      <w:r w:rsidRPr="00291029">
        <w:rPr>
          <w:b/>
          <w:sz w:val="17"/>
          <w:szCs w:val="17"/>
        </w:rPr>
        <w:t xml:space="preserve">Please </w:t>
      </w:r>
      <w:r w:rsidR="004B7BBC" w:rsidRPr="00291029">
        <w:rPr>
          <w:b/>
          <w:sz w:val="17"/>
          <w:szCs w:val="17"/>
        </w:rPr>
        <w:t xml:space="preserve">call </w:t>
      </w:r>
      <w:r w:rsidR="00435C96" w:rsidRPr="00291029">
        <w:rPr>
          <w:b/>
          <w:sz w:val="17"/>
          <w:szCs w:val="17"/>
        </w:rPr>
        <w:t xml:space="preserve">or email </w:t>
      </w:r>
      <w:r w:rsidR="004B7BBC" w:rsidRPr="00291029">
        <w:rPr>
          <w:b/>
          <w:sz w:val="17"/>
          <w:szCs w:val="17"/>
        </w:rPr>
        <w:t xml:space="preserve">to reserve your </w:t>
      </w:r>
      <w:r w:rsidR="004549E3" w:rsidRPr="00291029">
        <w:rPr>
          <w:b/>
          <w:sz w:val="17"/>
          <w:szCs w:val="17"/>
        </w:rPr>
        <w:t>booth prior to submitting</w:t>
      </w:r>
      <w:r w:rsidR="001E791F" w:rsidRPr="00291029">
        <w:rPr>
          <w:b/>
          <w:sz w:val="17"/>
          <w:szCs w:val="17"/>
        </w:rPr>
        <w:t xml:space="preserve"> </w:t>
      </w:r>
      <w:r w:rsidR="00C17F2C" w:rsidRPr="00291029">
        <w:rPr>
          <w:b/>
          <w:sz w:val="17"/>
          <w:szCs w:val="17"/>
        </w:rPr>
        <w:t xml:space="preserve">payment </w:t>
      </w:r>
      <w:r w:rsidR="004549E3" w:rsidRPr="00291029">
        <w:rPr>
          <w:b/>
          <w:sz w:val="17"/>
          <w:szCs w:val="17"/>
        </w:rPr>
        <w:t>and</w:t>
      </w:r>
      <w:r w:rsidR="001E791F" w:rsidRPr="00291029">
        <w:rPr>
          <w:b/>
          <w:sz w:val="17"/>
          <w:szCs w:val="17"/>
        </w:rPr>
        <w:t xml:space="preserve"> application. </w:t>
      </w:r>
    </w:p>
    <w:p w:rsidR="00617857" w:rsidRPr="00291029" w:rsidRDefault="00C17F2C" w:rsidP="00291029">
      <w:pPr>
        <w:pStyle w:val="ListParagraph"/>
        <w:numPr>
          <w:ilvl w:val="0"/>
          <w:numId w:val="5"/>
        </w:numPr>
        <w:ind w:right="-1350"/>
        <w:rPr>
          <w:sz w:val="17"/>
          <w:szCs w:val="17"/>
        </w:rPr>
      </w:pPr>
      <w:r w:rsidRPr="00291029">
        <w:rPr>
          <w:sz w:val="17"/>
          <w:szCs w:val="17"/>
        </w:rPr>
        <w:t xml:space="preserve">Confirmation with more information will be sent out </w:t>
      </w:r>
      <w:r w:rsidR="00617857" w:rsidRPr="00291029">
        <w:rPr>
          <w:sz w:val="17"/>
          <w:szCs w:val="17"/>
        </w:rPr>
        <w:t>upon receipt of payment.</w:t>
      </w:r>
    </w:p>
    <w:p w:rsidR="003D1A72" w:rsidRPr="00291029" w:rsidRDefault="00E46317" w:rsidP="00291029">
      <w:pPr>
        <w:pStyle w:val="ListParagraph"/>
        <w:numPr>
          <w:ilvl w:val="0"/>
          <w:numId w:val="5"/>
        </w:numPr>
        <w:ind w:right="-1350"/>
        <w:rPr>
          <w:sz w:val="17"/>
          <w:szCs w:val="17"/>
        </w:rPr>
      </w:pPr>
      <w:r w:rsidRPr="00291029">
        <w:rPr>
          <w:sz w:val="17"/>
          <w:szCs w:val="17"/>
        </w:rPr>
        <w:t>Payments</w:t>
      </w:r>
      <w:r w:rsidR="003609AB" w:rsidRPr="00291029">
        <w:rPr>
          <w:sz w:val="17"/>
          <w:szCs w:val="17"/>
        </w:rPr>
        <w:t xml:space="preserve"> and applications can be</w:t>
      </w:r>
      <w:r w:rsidRPr="00291029">
        <w:rPr>
          <w:sz w:val="17"/>
          <w:szCs w:val="17"/>
        </w:rPr>
        <w:t xml:space="preserve"> mailed to Kentu</w:t>
      </w:r>
      <w:r w:rsidR="001E791F" w:rsidRPr="00291029">
        <w:rPr>
          <w:sz w:val="17"/>
          <w:szCs w:val="17"/>
        </w:rPr>
        <w:t>cky Greyhound Placement, 7020 Mt. Eden Road</w:t>
      </w:r>
      <w:r w:rsidR="000F4995" w:rsidRPr="00291029">
        <w:rPr>
          <w:sz w:val="17"/>
          <w:szCs w:val="17"/>
        </w:rPr>
        <w:t>, Shelbyville, KY 40065</w:t>
      </w:r>
      <w:r w:rsidR="000D111D" w:rsidRPr="00291029">
        <w:rPr>
          <w:sz w:val="17"/>
          <w:szCs w:val="17"/>
        </w:rPr>
        <w:t xml:space="preserve"> or pay with PayPal (</w:t>
      </w:r>
      <w:hyperlink r:id="rId9" w:history="1">
        <w:r w:rsidR="000D111D" w:rsidRPr="00291029">
          <w:rPr>
            <w:rStyle w:val="Hyperlink"/>
            <w:sz w:val="17"/>
            <w:szCs w:val="17"/>
          </w:rPr>
          <w:t>KyGreyhounds@yahoo.com</w:t>
        </w:r>
      </w:hyperlink>
      <w:r w:rsidR="000D111D" w:rsidRPr="00291029">
        <w:rPr>
          <w:sz w:val="17"/>
          <w:szCs w:val="17"/>
        </w:rPr>
        <w:t xml:space="preserve">) or using link provided with accepted application. </w:t>
      </w:r>
      <w:r w:rsidR="003609AB" w:rsidRPr="00291029">
        <w:rPr>
          <w:sz w:val="17"/>
          <w:szCs w:val="17"/>
        </w:rPr>
        <w:t>Applications can</w:t>
      </w:r>
      <w:r w:rsidR="00C1260E" w:rsidRPr="00291029">
        <w:rPr>
          <w:sz w:val="17"/>
          <w:szCs w:val="17"/>
        </w:rPr>
        <w:t xml:space="preserve"> also</w:t>
      </w:r>
      <w:r w:rsidR="003609AB" w:rsidRPr="00291029">
        <w:rPr>
          <w:sz w:val="17"/>
          <w:szCs w:val="17"/>
        </w:rPr>
        <w:t xml:space="preserve"> be photographed</w:t>
      </w:r>
      <w:r w:rsidR="00C1260E" w:rsidRPr="00291029">
        <w:rPr>
          <w:sz w:val="17"/>
          <w:szCs w:val="17"/>
        </w:rPr>
        <w:t xml:space="preserve">, </w:t>
      </w:r>
      <w:r w:rsidR="003609AB" w:rsidRPr="00291029">
        <w:rPr>
          <w:sz w:val="17"/>
          <w:szCs w:val="17"/>
        </w:rPr>
        <w:t>scanned</w:t>
      </w:r>
      <w:r w:rsidR="00C1260E" w:rsidRPr="00291029">
        <w:rPr>
          <w:sz w:val="17"/>
          <w:szCs w:val="17"/>
        </w:rPr>
        <w:t xml:space="preserve"> or completed</w:t>
      </w:r>
      <w:r w:rsidR="003609AB" w:rsidRPr="00291029">
        <w:rPr>
          <w:sz w:val="17"/>
          <w:szCs w:val="17"/>
        </w:rPr>
        <w:t xml:space="preserve"> and emailed to </w:t>
      </w:r>
      <w:hyperlink r:id="rId10" w:history="1">
        <w:r w:rsidR="001E791F" w:rsidRPr="00291029">
          <w:rPr>
            <w:rStyle w:val="Hyperlink"/>
            <w:sz w:val="17"/>
            <w:szCs w:val="17"/>
          </w:rPr>
          <w:t>KyGreyhounds@yahoo.com</w:t>
        </w:r>
      </w:hyperlink>
      <w:r w:rsidR="001E791F" w:rsidRPr="00291029">
        <w:rPr>
          <w:sz w:val="17"/>
          <w:szCs w:val="17"/>
        </w:rPr>
        <w:t xml:space="preserve"> or text to 502-536-7594</w:t>
      </w:r>
      <w:r w:rsidR="00617857" w:rsidRPr="00291029">
        <w:rPr>
          <w:sz w:val="17"/>
          <w:szCs w:val="17"/>
        </w:rPr>
        <w:t xml:space="preserve">.  </w:t>
      </w:r>
    </w:p>
    <w:p w:rsidR="003D1A72" w:rsidRPr="00435C96" w:rsidRDefault="00435C96" w:rsidP="00617857">
      <w:pPr>
        <w:ind w:right="-1440" w:hanging="1170"/>
        <w:jc w:val="center"/>
        <w:rPr>
          <w:sz w:val="4"/>
        </w:rPr>
      </w:pPr>
      <w:r w:rsidRPr="00435C96">
        <w:rPr>
          <w:noProof/>
          <w:sz w:val="2"/>
        </w:rPr>
        <mc:AlternateContent>
          <mc:Choice Requires="wps">
            <w:drawing>
              <wp:anchor distT="0" distB="0" distL="114300" distR="114300" simplePos="0" relativeHeight="251653120" behindDoc="0" locked="0" layoutInCell="1" allowOverlap="1">
                <wp:simplePos x="0" y="0"/>
                <wp:positionH relativeFrom="column">
                  <wp:posOffset>-1340485</wp:posOffset>
                </wp:positionH>
                <wp:positionV relativeFrom="paragraph">
                  <wp:posOffset>44017</wp:posOffset>
                </wp:positionV>
                <wp:extent cx="8105165"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810516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E11804" id="Straight Connector 3"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5pt,3.45pt" to="532.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" strokecolor="black [3213]" strokeweight="2pt">
                <v:shadow on="t" color="black" opacity="24903f" origin=",.5" offset="0,.55556mm"/>
              </v:line>
            </w:pict>
          </mc:Fallback>
        </mc:AlternateContent>
      </w:r>
    </w:p>
    <w:p w:rsidR="00DD4647" w:rsidRPr="00C24EB9" w:rsidRDefault="00DD4647" w:rsidP="00DD4647">
      <w:pPr>
        <w:jc w:val="center"/>
        <w:rPr>
          <w:sz w:val="4"/>
        </w:rPr>
      </w:pPr>
    </w:p>
    <w:p w:rsidR="001F04F9" w:rsidRDefault="001F04F9" w:rsidP="00FB402E">
      <w:pPr>
        <w:pStyle w:val="NoSpacing"/>
        <w:ind w:left="-1170" w:right="-1170"/>
        <w:rPr>
          <w:sz w:val="6"/>
          <w:szCs w:val="21"/>
        </w:rPr>
      </w:pPr>
    </w:p>
    <w:p w:rsidR="000D087F" w:rsidRDefault="000D087F" w:rsidP="00FB402E">
      <w:pPr>
        <w:pStyle w:val="NoSpacing"/>
        <w:ind w:left="-1170" w:right="-1170"/>
        <w:rPr>
          <w:sz w:val="6"/>
          <w:szCs w:val="21"/>
        </w:rPr>
      </w:pPr>
    </w:p>
    <w:p w:rsidR="002F7D2E" w:rsidRPr="0063249C" w:rsidRDefault="00B57D10" w:rsidP="00B57D10">
      <w:pPr>
        <w:pStyle w:val="NoSpacing"/>
        <w:ind w:left="-1260" w:right="-1440"/>
        <w:rPr>
          <w:sz w:val="16"/>
        </w:rPr>
      </w:pPr>
      <w:r w:rsidRPr="00B57D10">
        <w:rPr>
          <w:sz w:val="16"/>
        </w:rPr>
        <w:t>*</w:t>
      </w:r>
      <w:r>
        <w:rPr>
          <w:sz w:val="16"/>
        </w:rPr>
        <w:t xml:space="preserve"> </w:t>
      </w:r>
      <w:r w:rsidR="00D15753">
        <w:rPr>
          <w:sz w:val="16"/>
        </w:rPr>
        <w:t xml:space="preserve">If </w:t>
      </w:r>
      <w:proofErr w:type="spellStart"/>
      <w:r w:rsidR="00D15753">
        <w:rPr>
          <w:sz w:val="16"/>
        </w:rPr>
        <w:t>Covid</w:t>
      </w:r>
      <w:proofErr w:type="spellEnd"/>
      <w:r w:rsidR="00D15753">
        <w:rPr>
          <w:sz w:val="16"/>
        </w:rPr>
        <w:t xml:space="preserve"> protoco</w:t>
      </w:r>
      <w:r w:rsidR="00BA241B">
        <w:rPr>
          <w:sz w:val="16"/>
        </w:rPr>
        <w:t>ls require any vendors</w:t>
      </w:r>
      <w:r w:rsidR="00D15753">
        <w:rPr>
          <w:sz w:val="16"/>
        </w:rPr>
        <w:t xml:space="preserve"> to be moved outside, you will be refunded the difference. </w:t>
      </w:r>
      <w:r w:rsidR="00E84DA9">
        <w:rPr>
          <w:sz w:val="16"/>
        </w:rPr>
        <w:t>1</w:t>
      </w:r>
      <w:r w:rsidR="00E84DA9" w:rsidRPr="00E84DA9">
        <w:rPr>
          <w:sz w:val="16"/>
          <w:vertAlign w:val="superscript"/>
        </w:rPr>
        <w:t>st</w:t>
      </w:r>
      <w:r w:rsidR="00E84DA9">
        <w:rPr>
          <w:sz w:val="16"/>
        </w:rPr>
        <w:t xml:space="preserve"> come will have priority on remaining inside.</w:t>
      </w:r>
    </w:p>
    <w:sectPr w:rsidR="002F7D2E" w:rsidRPr="0063249C" w:rsidSect="00291029">
      <w:headerReference w:type="default" r:id="rId11"/>
      <w:footerReference w:type="default" r:id="rId12"/>
      <w:pgSz w:w="12240" w:h="15840"/>
      <w:pgMar w:top="893" w:right="1800" w:bottom="432" w:left="1728" w:header="446"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EC" w:rsidRDefault="005068EC" w:rsidP="0063795E">
      <w:r>
        <w:separator/>
      </w:r>
    </w:p>
  </w:endnote>
  <w:endnote w:type="continuationSeparator" w:id="0">
    <w:p w:rsidR="005068EC" w:rsidRDefault="005068EC" w:rsidP="0063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A9" w:rsidRDefault="008B5114" w:rsidP="00C10F12">
    <w:pPr>
      <w:pStyle w:val="Footer"/>
      <w:tabs>
        <w:tab w:val="clear" w:pos="8640"/>
      </w:tabs>
      <w:ind w:left="-1350" w:right="-1350"/>
      <w:jc w:val="center"/>
      <w:rPr>
        <w:sz w:val="16"/>
        <w:szCs w:val="20"/>
      </w:rPr>
    </w:pPr>
    <w:r w:rsidRPr="00E84DA9">
      <w:rPr>
        <w:sz w:val="20"/>
      </w:rPr>
      <w:t xml:space="preserve">Kentucky Greyhound Placement, </w:t>
    </w:r>
    <w:r w:rsidR="0063795E" w:rsidRPr="00E84DA9">
      <w:rPr>
        <w:sz w:val="16"/>
        <w:szCs w:val="20"/>
      </w:rPr>
      <w:t>501(c</w:t>
    </w:r>
    <w:proofErr w:type="gramStart"/>
    <w:r w:rsidR="00B01250" w:rsidRPr="00E84DA9">
      <w:rPr>
        <w:sz w:val="16"/>
        <w:szCs w:val="20"/>
      </w:rPr>
      <w:t>)(</w:t>
    </w:r>
    <w:proofErr w:type="gramEnd"/>
    <w:r w:rsidR="00B01250" w:rsidRPr="00E84DA9">
      <w:rPr>
        <w:sz w:val="16"/>
        <w:szCs w:val="20"/>
      </w:rPr>
      <w:t>3)</w:t>
    </w:r>
    <w:r w:rsidRPr="00E84DA9">
      <w:rPr>
        <w:sz w:val="16"/>
        <w:szCs w:val="20"/>
      </w:rPr>
      <w:t>,</w:t>
    </w:r>
    <w:r w:rsidR="00B01250" w:rsidRPr="00E84DA9">
      <w:rPr>
        <w:sz w:val="16"/>
        <w:szCs w:val="20"/>
      </w:rPr>
      <w:t xml:space="preserve"> an</w:t>
    </w:r>
    <w:r w:rsidRPr="00E84DA9">
      <w:rPr>
        <w:sz w:val="16"/>
        <w:szCs w:val="20"/>
      </w:rPr>
      <w:t xml:space="preserve"> </w:t>
    </w:r>
    <w:r w:rsidR="00B01250" w:rsidRPr="00E84DA9">
      <w:rPr>
        <w:sz w:val="16"/>
        <w:szCs w:val="20"/>
      </w:rPr>
      <w:t>all-volunteer</w:t>
    </w:r>
    <w:r w:rsidR="008046C5" w:rsidRPr="00E84DA9">
      <w:rPr>
        <w:sz w:val="16"/>
        <w:szCs w:val="20"/>
      </w:rPr>
      <w:t xml:space="preserve"> </w:t>
    </w:r>
    <w:r w:rsidRPr="00E84DA9">
      <w:rPr>
        <w:sz w:val="16"/>
        <w:szCs w:val="20"/>
      </w:rPr>
      <w:t>organization choosing to mak</w:t>
    </w:r>
    <w:r w:rsidR="000B046C" w:rsidRPr="00E84DA9">
      <w:rPr>
        <w:sz w:val="16"/>
        <w:szCs w:val="20"/>
      </w:rPr>
      <w:t>e a difference in the lives of G</w:t>
    </w:r>
    <w:r w:rsidRPr="00E84DA9">
      <w:rPr>
        <w:sz w:val="16"/>
        <w:szCs w:val="20"/>
      </w:rPr>
      <w:t>reyhounds</w:t>
    </w:r>
    <w:r w:rsidR="005E0F3B" w:rsidRPr="00E84DA9">
      <w:rPr>
        <w:sz w:val="16"/>
        <w:szCs w:val="20"/>
      </w:rPr>
      <w:t xml:space="preserve"> </w:t>
    </w:r>
  </w:p>
  <w:p w:rsidR="0063795E" w:rsidRPr="00E84DA9" w:rsidRDefault="005E0F3B" w:rsidP="00C10F12">
    <w:pPr>
      <w:pStyle w:val="Footer"/>
      <w:tabs>
        <w:tab w:val="clear" w:pos="8640"/>
      </w:tabs>
      <w:ind w:left="-1350" w:right="-1350"/>
      <w:jc w:val="center"/>
      <w:rPr>
        <w:b/>
        <w:sz w:val="20"/>
      </w:rPr>
    </w:pPr>
    <w:proofErr w:type="gramStart"/>
    <w:r w:rsidRPr="00E84DA9">
      <w:rPr>
        <w:sz w:val="16"/>
        <w:szCs w:val="20"/>
      </w:rPr>
      <w:t>while</w:t>
    </w:r>
    <w:proofErr w:type="gramEnd"/>
    <w:r w:rsidRPr="00E84DA9">
      <w:rPr>
        <w:sz w:val="16"/>
        <w:szCs w:val="20"/>
      </w:rPr>
      <w:t xml:space="preserve"> educating the public on pet responsibility</w:t>
    </w:r>
    <w:r w:rsidR="008B5114" w:rsidRPr="00E84DA9">
      <w:rPr>
        <w:sz w:val="16"/>
        <w:szCs w:val="20"/>
      </w:rPr>
      <w:t>.</w:t>
    </w:r>
    <w:r w:rsidR="00F7128A" w:rsidRPr="00E84DA9">
      <w:rPr>
        <w:sz w:val="16"/>
        <w:szCs w:val="20"/>
      </w:rPr>
      <w:t xml:space="preserve"> </w:t>
    </w:r>
    <w:r w:rsidR="007B4DB1" w:rsidRPr="00E84DA9">
      <w:rPr>
        <w:b/>
        <w:sz w:val="20"/>
        <w:szCs w:val="20"/>
      </w:rPr>
      <w:t xml:space="preserve">Email or call with questions: </w:t>
    </w:r>
    <w:hyperlink r:id="rId1" w:history="1">
      <w:r w:rsidR="003F2467" w:rsidRPr="00E84DA9">
        <w:rPr>
          <w:rStyle w:val="Hyperlink"/>
          <w:b/>
          <w:sz w:val="20"/>
          <w:szCs w:val="20"/>
        </w:rPr>
        <w:t>KyGreyhounds@yahoo.com</w:t>
      </w:r>
    </w:hyperlink>
    <w:r w:rsidR="003F2467" w:rsidRPr="00E84DA9">
      <w:rPr>
        <w:b/>
        <w:sz w:val="20"/>
        <w:szCs w:val="20"/>
      </w:rPr>
      <w:t xml:space="preserve"> </w:t>
    </w:r>
    <w:r w:rsidR="003F2467" w:rsidRPr="00E84DA9">
      <w:rPr>
        <w:sz w:val="20"/>
        <w:szCs w:val="20"/>
      </w:rPr>
      <w:t>or</w:t>
    </w:r>
    <w:r w:rsidR="00CC7B33" w:rsidRPr="00E84DA9">
      <w:rPr>
        <w:b/>
        <w:sz w:val="20"/>
        <w:szCs w:val="20"/>
      </w:rPr>
      <w:t xml:space="preserve"> 502-536-7594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EC" w:rsidRDefault="005068EC" w:rsidP="0063795E">
      <w:r>
        <w:separator/>
      </w:r>
    </w:p>
  </w:footnote>
  <w:footnote w:type="continuationSeparator" w:id="0">
    <w:p w:rsidR="005068EC" w:rsidRDefault="005068EC" w:rsidP="0063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33" w:rsidRPr="0027769D" w:rsidRDefault="00314B6A" w:rsidP="002C6BF6">
    <w:pPr>
      <w:pStyle w:val="NoSpacing"/>
      <w:ind w:left="-540"/>
    </w:pPr>
    <w:r w:rsidRPr="00B0723A">
      <w:rPr>
        <w:sz w:val="36"/>
        <w:szCs w:val="48"/>
      </w:rPr>
      <w:t xml:space="preserve">Greyt </w:t>
    </w:r>
    <w:r w:rsidR="0078045E" w:rsidRPr="00B0723A">
      <w:rPr>
        <w:sz w:val="36"/>
        <w:szCs w:val="48"/>
      </w:rPr>
      <w:t>Fest</w:t>
    </w:r>
    <w:r w:rsidR="008E4CEC" w:rsidRPr="00B0723A">
      <w:rPr>
        <w:sz w:val="36"/>
        <w:szCs w:val="48"/>
      </w:rPr>
      <w:t xml:space="preserve"> </w:t>
    </w:r>
    <w:r w:rsidR="008E4CEC" w:rsidRPr="001562C9">
      <w:rPr>
        <w:sz w:val="22"/>
        <w:szCs w:val="48"/>
      </w:rPr>
      <w:t>benefiting</w:t>
    </w:r>
    <w:r w:rsidR="00B0723A">
      <w:rPr>
        <w:sz w:val="22"/>
        <w:szCs w:val="48"/>
      </w:rPr>
      <w:t xml:space="preserve"> </w:t>
    </w:r>
    <w:r w:rsidR="00CC7B33" w:rsidRPr="002C6BF6">
      <w:rPr>
        <w:sz w:val="32"/>
      </w:rPr>
      <w:t>Kentucky Greyhound</w:t>
    </w:r>
    <w:r w:rsidR="00B0723A" w:rsidRPr="002C6BF6">
      <w:rPr>
        <w:sz w:val="32"/>
      </w:rPr>
      <w:t xml:space="preserve"> </w:t>
    </w:r>
    <w:r w:rsidR="00CC7B33" w:rsidRPr="002C6BF6">
      <w:rPr>
        <w:sz w:val="32"/>
      </w:rPr>
      <w:t>Placement</w:t>
    </w:r>
    <w:r w:rsidR="004C56D5">
      <w:rPr>
        <w:sz w:val="32"/>
      </w:rPr>
      <w:t xml:space="preserve"> (KyG)</w:t>
    </w:r>
    <w:r w:rsidR="00D72EBB">
      <w:tab/>
    </w:r>
  </w:p>
  <w:p w:rsidR="00CC7B33" w:rsidRPr="001562C9" w:rsidRDefault="00CC7B3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5F6F"/>
    <w:multiLevelType w:val="hybridMultilevel"/>
    <w:tmpl w:val="75501662"/>
    <w:lvl w:ilvl="0" w:tplc="1C80BB86">
      <w:numFmt w:val="bullet"/>
      <w:lvlText w:val=""/>
      <w:lvlJc w:val="left"/>
      <w:pPr>
        <w:ind w:left="-900" w:hanging="360"/>
      </w:pPr>
      <w:rPr>
        <w:rFonts w:ascii="Symbol" w:eastAsiaTheme="minorEastAsia" w:hAnsi="Symbol" w:cstheme="minorBid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 w15:restartNumberingAfterBreak="0">
    <w:nsid w:val="4AAE2998"/>
    <w:multiLevelType w:val="hybridMultilevel"/>
    <w:tmpl w:val="D89A2156"/>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4C0D640A"/>
    <w:multiLevelType w:val="hybridMultilevel"/>
    <w:tmpl w:val="5B903F48"/>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4E514099"/>
    <w:multiLevelType w:val="hybridMultilevel"/>
    <w:tmpl w:val="FED039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78C43B71"/>
    <w:multiLevelType w:val="hybridMultilevel"/>
    <w:tmpl w:val="D59A16A4"/>
    <w:lvl w:ilvl="0" w:tplc="0409000F">
      <w:start w:val="1"/>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47"/>
    <w:rsid w:val="00005159"/>
    <w:rsid w:val="00007D38"/>
    <w:rsid w:val="00023862"/>
    <w:rsid w:val="00032BC7"/>
    <w:rsid w:val="00033EE1"/>
    <w:rsid w:val="00092EB4"/>
    <w:rsid w:val="0009350F"/>
    <w:rsid w:val="000A663F"/>
    <w:rsid w:val="000B046C"/>
    <w:rsid w:val="000B56E3"/>
    <w:rsid w:val="000C177C"/>
    <w:rsid w:val="000C17F9"/>
    <w:rsid w:val="000D087F"/>
    <w:rsid w:val="000D0CBD"/>
    <w:rsid w:val="000D111D"/>
    <w:rsid w:val="000D3E05"/>
    <w:rsid w:val="000D7AC5"/>
    <w:rsid w:val="000E3B30"/>
    <w:rsid w:val="000F4995"/>
    <w:rsid w:val="001040E2"/>
    <w:rsid w:val="001118F1"/>
    <w:rsid w:val="0012378C"/>
    <w:rsid w:val="00146D0F"/>
    <w:rsid w:val="001562C9"/>
    <w:rsid w:val="001611DE"/>
    <w:rsid w:val="00167884"/>
    <w:rsid w:val="001751D5"/>
    <w:rsid w:val="00175F45"/>
    <w:rsid w:val="00192BE2"/>
    <w:rsid w:val="0019491E"/>
    <w:rsid w:val="001A18A5"/>
    <w:rsid w:val="001B1377"/>
    <w:rsid w:val="001B5DB5"/>
    <w:rsid w:val="001C6324"/>
    <w:rsid w:val="001C6725"/>
    <w:rsid w:val="001E791F"/>
    <w:rsid w:val="001F04F9"/>
    <w:rsid w:val="001F6D50"/>
    <w:rsid w:val="00202D37"/>
    <w:rsid w:val="00226658"/>
    <w:rsid w:val="0022766C"/>
    <w:rsid w:val="00233AFC"/>
    <w:rsid w:val="002515DF"/>
    <w:rsid w:val="002558CC"/>
    <w:rsid w:val="00261B98"/>
    <w:rsid w:val="00276CE8"/>
    <w:rsid w:val="0027769D"/>
    <w:rsid w:val="00291029"/>
    <w:rsid w:val="00295C0F"/>
    <w:rsid w:val="002B7D28"/>
    <w:rsid w:val="002C6BF6"/>
    <w:rsid w:val="002D3D5F"/>
    <w:rsid w:val="002E25AB"/>
    <w:rsid w:val="002E3A72"/>
    <w:rsid w:val="002E6F78"/>
    <w:rsid w:val="002F3A76"/>
    <w:rsid w:val="002F7D2E"/>
    <w:rsid w:val="00313296"/>
    <w:rsid w:val="00314B6A"/>
    <w:rsid w:val="00320DC1"/>
    <w:rsid w:val="00332F94"/>
    <w:rsid w:val="00334333"/>
    <w:rsid w:val="003609AB"/>
    <w:rsid w:val="00360B89"/>
    <w:rsid w:val="0038154E"/>
    <w:rsid w:val="003A4F03"/>
    <w:rsid w:val="003B57A2"/>
    <w:rsid w:val="003D1A72"/>
    <w:rsid w:val="003D6DFF"/>
    <w:rsid w:val="003E0108"/>
    <w:rsid w:val="003F2467"/>
    <w:rsid w:val="00404E1D"/>
    <w:rsid w:val="00407054"/>
    <w:rsid w:val="00412593"/>
    <w:rsid w:val="00435C96"/>
    <w:rsid w:val="004549E3"/>
    <w:rsid w:val="004560C9"/>
    <w:rsid w:val="00460ED8"/>
    <w:rsid w:val="004732D8"/>
    <w:rsid w:val="004765C0"/>
    <w:rsid w:val="004A2530"/>
    <w:rsid w:val="004B7BBC"/>
    <w:rsid w:val="004C56D5"/>
    <w:rsid w:val="004E4E7C"/>
    <w:rsid w:val="005014FB"/>
    <w:rsid w:val="00505C66"/>
    <w:rsid w:val="005068EC"/>
    <w:rsid w:val="005241B7"/>
    <w:rsid w:val="00535B0D"/>
    <w:rsid w:val="005362D5"/>
    <w:rsid w:val="00537D4D"/>
    <w:rsid w:val="00545164"/>
    <w:rsid w:val="005618B8"/>
    <w:rsid w:val="00581B68"/>
    <w:rsid w:val="005E0F3B"/>
    <w:rsid w:val="00617857"/>
    <w:rsid w:val="006233F3"/>
    <w:rsid w:val="0063249C"/>
    <w:rsid w:val="00632E9A"/>
    <w:rsid w:val="0063795E"/>
    <w:rsid w:val="00650D3C"/>
    <w:rsid w:val="006608E3"/>
    <w:rsid w:val="00670173"/>
    <w:rsid w:val="0067141D"/>
    <w:rsid w:val="00693B97"/>
    <w:rsid w:val="006A08EB"/>
    <w:rsid w:val="006C0C04"/>
    <w:rsid w:val="006C1B84"/>
    <w:rsid w:val="006D2B78"/>
    <w:rsid w:val="006D3E1A"/>
    <w:rsid w:val="006D61B3"/>
    <w:rsid w:val="006E25A1"/>
    <w:rsid w:val="006E458E"/>
    <w:rsid w:val="006E5DCD"/>
    <w:rsid w:val="007076C3"/>
    <w:rsid w:val="0071438E"/>
    <w:rsid w:val="007239F0"/>
    <w:rsid w:val="00725FAB"/>
    <w:rsid w:val="00731885"/>
    <w:rsid w:val="0078045E"/>
    <w:rsid w:val="007A2BEC"/>
    <w:rsid w:val="007B3DFB"/>
    <w:rsid w:val="007B4DB1"/>
    <w:rsid w:val="007C4795"/>
    <w:rsid w:val="007F086B"/>
    <w:rsid w:val="007F19B2"/>
    <w:rsid w:val="008046C5"/>
    <w:rsid w:val="00864DEF"/>
    <w:rsid w:val="00881AFD"/>
    <w:rsid w:val="00884542"/>
    <w:rsid w:val="0089372D"/>
    <w:rsid w:val="008B5114"/>
    <w:rsid w:val="008B7223"/>
    <w:rsid w:val="008D6BB5"/>
    <w:rsid w:val="008E4CEC"/>
    <w:rsid w:val="008F0617"/>
    <w:rsid w:val="00913519"/>
    <w:rsid w:val="00916CB0"/>
    <w:rsid w:val="00924A2B"/>
    <w:rsid w:val="00936D71"/>
    <w:rsid w:val="00967956"/>
    <w:rsid w:val="009716FE"/>
    <w:rsid w:val="00980F47"/>
    <w:rsid w:val="009816B8"/>
    <w:rsid w:val="00983523"/>
    <w:rsid w:val="00984DBF"/>
    <w:rsid w:val="009B2F50"/>
    <w:rsid w:val="009C61CF"/>
    <w:rsid w:val="009D2927"/>
    <w:rsid w:val="009E3CC1"/>
    <w:rsid w:val="009E77D1"/>
    <w:rsid w:val="009F5483"/>
    <w:rsid w:val="00A04577"/>
    <w:rsid w:val="00A1758E"/>
    <w:rsid w:val="00A258EC"/>
    <w:rsid w:val="00A324B8"/>
    <w:rsid w:val="00A86E7E"/>
    <w:rsid w:val="00A90405"/>
    <w:rsid w:val="00A9757C"/>
    <w:rsid w:val="00AC737B"/>
    <w:rsid w:val="00AD3CC6"/>
    <w:rsid w:val="00AF2AA0"/>
    <w:rsid w:val="00B01250"/>
    <w:rsid w:val="00B0723A"/>
    <w:rsid w:val="00B15649"/>
    <w:rsid w:val="00B17030"/>
    <w:rsid w:val="00B47CE6"/>
    <w:rsid w:val="00B57D10"/>
    <w:rsid w:val="00B66B32"/>
    <w:rsid w:val="00B91B1F"/>
    <w:rsid w:val="00BA241B"/>
    <w:rsid w:val="00BA75F3"/>
    <w:rsid w:val="00BA7BF9"/>
    <w:rsid w:val="00BC5CC3"/>
    <w:rsid w:val="00BC6396"/>
    <w:rsid w:val="00BD7417"/>
    <w:rsid w:val="00BF134C"/>
    <w:rsid w:val="00BF3218"/>
    <w:rsid w:val="00C02C89"/>
    <w:rsid w:val="00C04A25"/>
    <w:rsid w:val="00C10F12"/>
    <w:rsid w:val="00C1260E"/>
    <w:rsid w:val="00C131A1"/>
    <w:rsid w:val="00C17F2C"/>
    <w:rsid w:val="00C23075"/>
    <w:rsid w:val="00C24EB9"/>
    <w:rsid w:val="00C37BC9"/>
    <w:rsid w:val="00C577A6"/>
    <w:rsid w:val="00C661AA"/>
    <w:rsid w:val="00C75285"/>
    <w:rsid w:val="00CC7B33"/>
    <w:rsid w:val="00CE266E"/>
    <w:rsid w:val="00CE59F5"/>
    <w:rsid w:val="00CF1235"/>
    <w:rsid w:val="00D012D0"/>
    <w:rsid w:val="00D014CB"/>
    <w:rsid w:val="00D1246D"/>
    <w:rsid w:val="00D12E70"/>
    <w:rsid w:val="00D15753"/>
    <w:rsid w:val="00D22F79"/>
    <w:rsid w:val="00D35F6A"/>
    <w:rsid w:val="00D53960"/>
    <w:rsid w:val="00D72EBB"/>
    <w:rsid w:val="00DA3550"/>
    <w:rsid w:val="00DA576C"/>
    <w:rsid w:val="00DB2F89"/>
    <w:rsid w:val="00DB4A6B"/>
    <w:rsid w:val="00DB4AF1"/>
    <w:rsid w:val="00DC1587"/>
    <w:rsid w:val="00DD4647"/>
    <w:rsid w:val="00E23FF5"/>
    <w:rsid w:val="00E276B1"/>
    <w:rsid w:val="00E375D5"/>
    <w:rsid w:val="00E435B7"/>
    <w:rsid w:val="00E46317"/>
    <w:rsid w:val="00E63800"/>
    <w:rsid w:val="00E7392A"/>
    <w:rsid w:val="00E84DA9"/>
    <w:rsid w:val="00E91DF6"/>
    <w:rsid w:val="00E92A8B"/>
    <w:rsid w:val="00EA1D88"/>
    <w:rsid w:val="00EA75D7"/>
    <w:rsid w:val="00EB2ED6"/>
    <w:rsid w:val="00EC0A0C"/>
    <w:rsid w:val="00ED0A08"/>
    <w:rsid w:val="00ED0C4D"/>
    <w:rsid w:val="00ED65AE"/>
    <w:rsid w:val="00EE1ECF"/>
    <w:rsid w:val="00EF0D32"/>
    <w:rsid w:val="00EF4A5B"/>
    <w:rsid w:val="00EF5149"/>
    <w:rsid w:val="00F17482"/>
    <w:rsid w:val="00F279E2"/>
    <w:rsid w:val="00F34CD3"/>
    <w:rsid w:val="00F47854"/>
    <w:rsid w:val="00F525F8"/>
    <w:rsid w:val="00F56FC7"/>
    <w:rsid w:val="00F7128A"/>
    <w:rsid w:val="00FA586D"/>
    <w:rsid w:val="00FA7069"/>
    <w:rsid w:val="00FB402E"/>
    <w:rsid w:val="00FC70DB"/>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5D60B7D-CAAA-4922-BFA3-C36F9355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4B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CC3"/>
    <w:pPr>
      <w:ind w:left="720"/>
      <w:contextualSpacing/>
    </w:pPr>
  </w:style>
  <w:style w:type="paragraph" w:styleId="Header">
    <w:name w:val="header"/>
    <w:basedOn w:val="Normal"/>
    <w:link w:val="HeaderChar"/>
    <w:uiPriority w:val="99"/>
    <w:unhideWhenUsed/>
    <w:rsid w:val="0063795E"/>
    <w:pPr>
      <w:tabs>
        <w:tab w:val="center" w:pos="4320"/>
        <w:tab w:val="right" w:pos="8640"/>
      </w:tabs>
    </w:pPr>
  </w:style>
  <w:style w:type="character" w:customStyle="1" w:styleId="HeaderChar">
    <w:name w:val="Header Char"/>
    <w:basedOn w:val="DefaultParagraphFont"/>
    <w:link w:val="Header"/>
    <w:uiPriority w:val="99"/>
    <w:rsid w:val="0063795E"/>
  </w:style>
  <w:style w:type="paragraph" w:styleId="Footer">
    <w:name w:val="footer"/>
    <w:basedOn w:val="Normal"/>
    <w:link w:val="FooterChar"/>
    <w:uiPriority w:val="99"/>
    <w:unhideWhenUsed/>
    <w:rsid w:val="0063795E"/>
    <w:pPr>
      <w:tabs>
        <w:tab w:val="center" w:pos="4320"/>
        <w:tab w:val="right" w:pos="8640"/>
      </w:tabs>
    </w:pPr>
  </w:style>
  <w:style w:type="character" w:customStyle="1" w:styleId="FooterChar">
    <w:name w:val="Footer Char"/>
    <w:basedOn w:val="DefaultParagraphFont"/>
    <w:link w:val="Footer"/>
    <w:uiPriority w:val="99"/>
    <w:rsid w:val="0063795E"/>
  </w:style>
  <w:style w:type="character" w:styleId="Hyperlink">
    <w:name w:val="Hyperlink"/>
    <w:basedOn w:val="DefaultParagraphFont"/>
    <w:uiPriority w:val="99"/>
    <w:unhideWhenUsed/>
    <w:rsid w:val="00CC7B33"/>
    <w:rPr>
      <w:color w:val="0000FF" w:themeColor="hyperlink"/>
      <w:u w:val="single"/>
    </w:rPr>
  </w:style>
  <w:style w:type="paragraph" w:styleId="NoSpacing">
    <w:name w:val="No Spacing"/>
    <w:uiPriority w:val="1"/>
    <w:qFormat/>
    <w:rsid w:val="00EC0A0C"/>
  </w:style>
  <w:style w:type="paragraph" w:styleId="BalloonText">
    <w:name w:val="Balloon Text"/>
    <w:basedOn w:val="Normal"/>
    <w:link w:val="BalloonTextChar"/>
    <w:uiPriority w:val="99"/>
    <w:semiHidden/>
    <w:unhideWhenUsed/>
    <w:rsid w:val="002E6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78"/>
    <w:rPr>
      <w:rFonts w:ascii="Segoe UI" w:hAnsi="Segoe UI" w:cs="Segoe UI"/>
      <w:sz w:val="18"/>
      <w:szCs w:val="18"/>
    </w:rPr>
  </w:style>
  <w:style w:type="character" w:customStyle="1" w:styleId="Heading1Char">
    <w:name w:val="Heading 1 Char"/>
    <w:basedOn w:val="DefaultParagraphFont"/>
    <w:link w:val="Heading1"/>
    <w:uiPriority w:val="9"/>
    <w:rsid w:val="00314B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yGreyhounds@yahoo.com" TargetMode="External"/><Relationship Id="rId4" Type="http://schemas.openxmlformats.org/officeDocument/2006/relationships/settings" Target="settings.xml"/><Relationship Id="rId9" Type="http://schemas.openxmlformats.org/officeDocument/2006/relationships/hyperlink" Target="mailto:KyGreyhounds@yaho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yGreyhound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A0BB-E493-4E2F-9BE0-C7BD25BF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30510</TotalTime>
  <Pages>1</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Bennett</dc:creator>
  <cp:keywords/>
  <dc:description/>
  <cp:lastModifiedBy>pleenerts</cp:lastModifiedBy>
  <cp:revision>12</cp:revision>
  <cp:lastPrinted>2021-07-13T20:13:00Z</cp:lastPrinted>
  <dcterms:created xsi:type="dcterms:W3CDTF">2021-07-14T20:15:00Z</dcterms:created>
  <dcterms:modified xsi:type="dcterms:W3CDTF">2021-08-16T05:28:00Z</dcterms:modified>
</cp:coreProperties>
</file>